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06A1" w:rsidRPr="001B0B42" w:rsidRDefault="00F806A1" w:rsidP="00F806A1">
      <w:pPr>
        <w:rPr>
          <w:rFonts w:ascii="Arial" w:hAnsi="Arial" w:cs="Arial"/>
          <w:b/>
          <w:highlight w:val="cyan"/>
        </w:rPr>
      </w:pPr>
      <w:r w:rsidRPr="001B0B42">
        <w:rPr>
          <w:rFonts w:ascii="Arial" w:hAnsi="Arial" w:cs="Arial"/>
          <w:b/>
          <w:highlight w:val="cyan"/>
          <w:shd w:val="clear" w:color="auto" w:fill="00FF00"/>
        </w:rPr>
        <w:t>TÍTULO: SUMÁNDONOS EN EL PROGRAMA</w:t>
      </w:r>
      <w:r>
        <w:rPr>
          <w:rFonts w:ascii="Arial" w:hAnsi="Arial" w:cs="Arial"/>
          <w:b/>
          <w:highlight w:val="cyan"/>
          <w:shd w:val="clear" w:color="auto" w:fill="00FF00"/>
        </w:rPr>
        <w:t>*</w:t>
      </w:r>
    </w:p>
    <w:p w:rsidR="00F806A1" w:rsidRPr="001B0B42" w:rsidRDefault="00F806A1" w:rsidP="00F806A1">
      <w:pPr>
        <w:rPr>
          <w:rFonts w:ascii="Arial" w:hAnsi="Arial" w:cs="Arial"/>
          <w:b/>
          <w:highlight w:val="cyan"/>
        </w:rPr>
      </w:pPr>
    </w:p>
    <w:p w:rsidR="00F806A1" w:rsidRPr="001B0B42" w:rsidRDefault="00F806A1" w:rsidP="00F806A1">
      <w:pPr>
        <w:rPr>
          <w:rFonts w:ascii="Arial" w:hAnsi="Arial" w:cs="Arial"/>
          <w:b/>
          <w:highlight w:val="cyan"/>
        </w:rPr>
      </w:pPr>
      <w:r w:rsidRPr="001B0B42">
        <w:rPr>
          <w:rFonts w:ascii="Arial" w:hAnsi="Arial" w:cs="Arial"/>
          <w:b/>
          <w:highlight w:val="cyan"/>
          <w:shd w:val="clear" w:color="auto" w:fill="00FF00"/>
        </w:rPr>
        <w:t>DIMENSIÓN: FAMILIA Y ESCUELA</w:t>
      </w:r>
    </w:p>
    <w:p w:rsidR="00F806A1" w:rsidRPr="001B0B42" w:rsidRDefault="00F806A1" w:rsidP="00F806A1">
      <w:pPr>
        <w:rPr>
          <w:rFonts w:ascii="Arial" w:hAnsi="Arial" w:cs="Arial"/>
          <w:b/>
          <w:highlight w:val="cyan"/>
        </w:rPr>
      </w:pPr>
    </w:p>
    <w:p w:rsidR="00F806A1" w:rsidRPr="001804CB" w:rsidRDefault="00F806A1" w:rsidP="00F806A1">
      <w:pPr>
        <w:rPr>
          <w:rFonts w:ascii="Arial" w:hAnsi="Arial" w:cs="Arial"/>
        </w:rPr>
      </w:pPr>
      <w:r w:rsidRPr="001B0B42">
        <w:rPr>
          <w:rFonts w:ascii="Arial" w:hAnsi="Arial" w:cs="Arial"/>
          <w:b/>
          <w:highlight w:val="cyan"/>
          <w:shd w:val="clear" w:color="auto" w:fill="00FF00"/>
        </w:rPr>
        <w:t>LÍNEA DE ACCIÓN: PREVENCIÓN</w:t>
      </w:r>
    </w:p>
    <w:p w:rsidR="00F806A1" w:rsidRPr="001804CB" w:rsidRDefault="00F806A1" w:rsidP="00F806A1">
      <w:pPr>
        <w:rPr>
          <w:rFonts w:ascii="Arial" w:hAnsi="Arial" w:cs="Arial"/>
        </w:rPr>
      </w:pPr>
    </w:p>
    <w:p w:rsidR="00F806A1" w:rsidRPr="001804CB" w:rsidRDefault="00F806A1" w:rsidP="00F806A1">
      <w:pPr>
        <w:rPr>
          <w:rFonts w:ascii="Arial" w:hAnsi="Arial" w:cs="Arial"/>
        </w:rPr>
      </w:pPr>
    </w:p>
    <w:p w:rsidR="00F806A1" w:rsidRPr="001804CB" w:rsidRDefault="00F806A1" w:rsidP="00F806A1">
      <w:pPr>
        <w:rPr>
          <w:rFonts w:ascii="Arial" w:hAnsi="Arial" w:cs="Arial"/>
        </w:rPr>
      </w:pPr>
      <w:r w:rsidRPr="001804CB">
        <w:rPr>
          <w:rFonts w:ascii="Arial" w:hAnsi="Arial" w:cs="Arial"/>
          <w:b/>
        </w:rPr>
        <w:t xml:space="preserve">Ubicación: </w:t>
      </w:r>
      <w:r w:rsidRPr="001B0B42">
        <w:rPr>
          <w:rFonts w:ascii="Arial" w:hAnsi="Arial" w:cs="Arial"/>
        </w:rPr>
        <w:t>E</w:t>
      </w:r>
      <w:r w:rsidRPr="001804CB">
        <w:rPr>
          <w:rFonts w:ascii="Arial" w:hAnsi="Arial" w:cs="Arial"/>
        </w:rPr>
        <w:t>xtracurricular</w:t>
      </w:r>
    </w:p>
    <w:p w:rsidR="00F806A1" w:rsidRPr="001804CB" w:rsidRDefault="00F806A1" w:rsidP="00F806A1">
      <w:pPr>
        <w:rPr>
          <w:rFonts w:ascii="Arial" w:hAnsi="Arial" w:cs="Arial"/>
          <w:b/>
        </w:rPr>
      </w:pPr>
    </w:p>
    <w:p w:rsidR="00F806A1" w:rsidRPr="001804CB" w:rsidRDefault="00F806A1" w:rsidP="00F806A1">
      <w:pPr>
        <w:rPr>
          <w:rFonts w:ascii="Arial" w:hAnsi="Arial" w:cs="Arial"/>
          <w:b/>
        </w:rPr>
      </w:pPr>
      <w:r w:rsidRPr="001804CB">
        <w:rPr>
          <w:rFonts w:ascii="Arial" w:hAnsi="Arial" w:cs="Arial"/>
          <w:b/>
        </w:rPr>
        <w:t xml:space="preserve">A quién va dirigido: </w:t>
      </w:r>
      <w:r>
        <w:rPr>
          <w:rFonts w:ascii="Arial" w:hAnsi="Arial" w:cs="Arial"/>
        </w:rPr>
        <w:t>E</w:t>
      </w:r>
      <w:r w:rsidRPr="001804CB">
        <w:rPr>
          <w:rFonts w:ascii="Arial" w:hAnsi="Arial" w:cs="Arial"/>
        </w:rPr>
        <w:t>studiantes, familiares</w:t>
      </w:r>
    </w:p>
    <w:p w:rsidR="00F806A1" w:rsidRPr="001804CB" w:rsidRDefault="00F806A1" w:rsidP="00F806A1">
      <w:pPr>
        <w:rPr>
          <w:rFonts w:ascii="Arial" w:hAnsi="Arial" w:cs="Arial"/>
          <w:b/>
        </w:rPr>
      </w:pPr>
    </w:p>
    <w:p w:rsidR="00F806A1" w:rsidRPr="001804CB" w:rsidRDefault="00F806A1" w:rsidP="00F806A1">
      <w:pPr>
        <w:rPr>
          <w:rFonts w:ascii="Arial" w:hAnsi="Arial" w:cs="Arial"/>
        </w:rPr>
      </w:pPr>
      <w:r>
        <w:rPr>
          <w:rFonts w:ascii="Arial" w:hAnsi="Arial" w:cs="Arial"/>
          <w:noProof/>
          <w:lang w:val="es-MX" w:eastAsia="es-MX"/>
        </w:rPr>
        <w:drawing>
          <wp:inline distT="0" distB="0" distL="0" distR="0">
            <wp:extent cx="466725" cy="638175"/>
            <wp:effectExtent l="19050" t="0" r="9525" b="0"/>
            <wp:docPr id="1" name="Imagen 1" descr="MPj0430959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Pj04309590000[1]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804CB">
        <w:rPr>
          <w:rFonts w:ascii="Arial" w:hAnsi="Arial" w:cs="Arial"/>
          <w:b/>
        </w:rPr>
        <w:t>Duración aproximada</w:t>
      </w:r>
      <w:r w:rsidRPr="001804CB">
        <w:rPr>
          <w:rFonts w:ascii="Arial" w:hAnsi="Arial" w:cs="Arial"/>
        </w:rPr>
        <w:t>: 3 horas.</w:t>
      </w:r>
    </w:p>
    <w:p w:rsidR="00F806A1" w:rsidRPr="001804CB" w:rsidRDefault="00F806A1" w:rsidP="00F806A1">
      <w:pPr>
        <w:rPr>
          <w:rFonts w:ascii="Arial" w:hAnsi="Arial" w:cs="Arial"/>
          <w:b/>
          <w:bCs/>
          <w:lang w:val="es-ES_tradnl"/>
        </w:rPr>
      </w:pPr>
      <w:r w:rsidRPr="001804CB">
        <w:rPr>
          <w:rFonts w:ascii="Arial" w:hAnsi="Arial" w:cs="Arial"/>
          <w:b/>
          <w:bCs/>
          <w:lang w:val="es-ES_tradnl"/>
        </w:rPr>
        <w:t>Propósito:</w:t>
      </w:r>
      <w:r w:rsidRPr="001804CB">
        <w:rPr>
          <w:rFonts w:ascii="Arial" w:hAnsi="Arial" w:cs="Arial"/>
          <w:b/>
          <w:bCs/>
          <w:lang w:val="es-ES_tradnl"/>
        </w:rPr>
        <w:tab/>
      </w:r>
      <w:r w:rsidRPr="001804CB">
        <w:rPr>
          <w:rFonts w:ascii="Arial" w:hAnsi="Arial" w:cs="Arial"/>
          <w:b/>
          <w:bCs/>
          <w:lang w:val="es-ES_tradnl"/>
        </w:rPr>
        <w:tab/>
      </w:r>
      <w:r w:rsidRPr="001804CB">
        <w:rPr>
          <w:rFonts w:ascii="Arial" w:hAnsi="Arial" w:cs="Arial"/>
          <w:b/>
          <w:bCs/>
          <w:lang w:val="es-ES_tradnl"/>
        </w:rPr>
        <w:tab/>
      </w:r>
      <w:r w:rsidRPr="001804CB">
        <w:rPr>
          <w:rFonts w:ascii="Arial" w:hAnsi="Arial" w:cs="Arial"/>
          <w:b/>
          <w:bCs/>
          <w:lang w:val="es-ES_tradnl"/>
        </w:rPr>
        <w:tab/>
      </w:r>
      <w:r w:rsidRPr="001804CB">
        <w:rPr>
          <w:rFonts w:ascii="Arial" w:hAnsi="Arial" w:cs="Arial"/>
          <w:b/>
          <w:bCs/>
          <w:lang w:val="es-ES_tradnl"/>
        </w:rPr>
        <w:tab/>
      </w:r>
      <w:r w:rsidRPr="001804CB">
        <w:rPr>
          <w:rFonts w:ascii="Arial" w:hAnsi="Arial" w:cs="Arial"/>
          <w:b/>
          <w:bCs/>
          <w:lang w:val="es-ES_tradnl"/>
        </w:rPr>
        <w:tab/>
      </w:r>
      <w:r w:rsidRPr="001804CB">
        <w:rPr>
          <w:rFonts w:ascii="Arial" w:hAnsi="Arial" w:cs="Arial"/>
          <w:b/>
          <w:bCs/>
          <w:lang w:val="es-ES_tradnl"/>
        </w:rPr>
        <w:tab/>
      </w:r>
      <w:r w:rsidRPr="001804CB">
        <w:rPr>
          <w:rFonts w:ascii="Arial" w:hAnsi="Arial" w:cs="Arial"/>
          <w:b/>
          <w:bCs/>
          <w:lang w:val="es-ES_tradnl"/>
        </w:rPr>
        <w:tab/>
      </w:r>
      <w:r w:rsidRPr="001804CB">
        <w:rPr>
          <w:rFonts w:ascii="Arial" w:hAnsi="Arial" w:cs="Arial"/>
          <w:b/>
          <w:bCs/>
          <w:lang w:val="es-ES_tradnl"/>
        </w:rPr>
        <w:tab/>
      </w:r>
      <w:r>
        <w:rPr>
          <w:rFonts w:ascii="Arial" w:hAnsi="Arial" w:cs="Arial"/>
          <w:b/>
          <w:bCs/>
          <w:noProof/>
          <w:lang w:val="es-MX" w:eastAsia="es-MX"/>
        </w:rPr>
        <w:drawing>
          <wp:inline distT="0" distB="0" distL="0" distR="0">
            <wp:extent cx="457200" cy="600075"/>
            <wp:effectExtent l="19050" t="0" r="0" b="0"/>
            <wp:docPr id="2" name="Imagen 2" descr="MCBD05219_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CBD05219_0000[1]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806A1" w:rsidRPr="001804CB" w:rsidRDefault="00F806A1" w:rsidP="00F806A1">
      <w:pPr>
        <w:jc w:val="both"/>
        <w:rPr>
          <w:rFonts w:ascii="Arial" w:hAnsi="Arial" w:cs="Arial"/>
          <w:lang w:val="es-ES_tradnl"/>
        </w:rPr>
      </w:pPr>
      <w:r w:rsidRPr="001804CB">
        <w:rPr>
          <w:rFonts w:ascii="Arial" w:hAnsi="Arial" w:cs="Arial"/>
          <w:lang w:val="es-ES_tradnl"/>
        </w:rPr>
        <w:t xml:space="preserve">Brindar un espacio para que </w:t>
      </w:r>
      <w:r>
        <w:rPr>
          <w:rFonts w:ascii="Arial" w:hAnsi="Arial" w:cs="Arial"/>
          <w:lang w:val="es-ES_tradnl"/>
        </w:rPr>
        <w:t xml:space="preserve">las y </w:t>
      </w:r>
      <w:r w:rsidRPr="001804CB">
        <w:rPr>
          <w:rFonts w:ascii="Arial" w:hAnsi="Arial" w:cs="Arial"/>
          <w:lang w:val="es-ES_tradnl"/>
        </w:rPr>
        <w:t>los estudiantes y sus familiares se reúnan, compartan momentos gratos y guarden buenos recuerdos de su interacción.</w:t>
      </w:r>
    </w:p>
    <w:p w:rsidR="00F806A1" w:rsidRPr="001804CB" w:rsidRDefault="00F806A1" w:rsidP="00F806A1">
      <w:pPr>
        <w:jc w:val="both"/>
        <w:rPr>
          <w:rFonts w:ascii="Arial" w:hAnsi="Arial" w:cs="Arial"/>
          <w:lang w:val="es-ES_tradnl"/>
        </w:rPr>
      </w:pPr>
    </w:p>
    <w:p w:rsidR="00F806A1" w:rsidRDefault="00F806A1" w:rsidP="00F806A1">
      <w:pPr>
        <w:jc w:val="both"/>
        <w:rPr>
          <w:rFonts w:ascii="Arial" w:hAnsi="Arial" w:cs="Arial"/>
          <w:b/>
          <w:lang w:val="es-ES_tradnl"/>
        </w:rPr>
      </w:pPr>
      <w:r>
        <w:rPr>
          <w:rFonts w:ascii="Arial" w:hAnsi="Arial" w:cs="Arial"/>
          <w:b/>
          <w:noProof/>
          <w:lang w:val="es-MX" w:eastAsia="es-MX"/>
        </w:rPr>
        <w:drawing>
          <wp:inline distT="0" distB="0" distL="0" distR="0">
            <wp:extent cx="485775" cy="800100"/>
            <wp:effectExtent l="19050" t="0" r="0" b="0"/>
            <wp:docPr id="3" name="Imagen 3" descr="MCj0415144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Cj04151440000[1]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806A1" w:rsidRDefault="00F806A1" w:rsidP="00F806A1">
      <w:pPr>
        <w:jc w:val="both"/>
        <w:rPr>
          <w:rFonts w:ascii="Arial" w:hAnsi="Arial" w:cs="Arial"/>
          <w:b/>
          <w:lang w:val="es-ES_tradnl"/>
        </w:rPr>
      </w:pPr>
    </w:p>
    <w:p w:rsidR="00F806A1" w:rsidRPr="001804CB" w:rsidRDefault="00F806A1" w:rsidP="00F806A1">
      <w:pPr>
        <w:jc w:val="both"/>
        <w:rPr>
          <w:rFonts w:ascii="Arial" w:hAnsi="Arial" w:cs="Arial"/>
          <w:b/>
          <w:lang w:val="es-ES_tradnl"/>
        </w:rPr>
      </w:pPr>
      <w:r w:rsidRPr="001804CB">
        <w:rPr>
          <w:rFonts w:ascii="Arial" w:hAnsi="Arial" w:cs="Arial"/>
          <w:b/>
          <w:lang w:val="es-ES_tradnl"/>
        </w:rPr>
        <w:t>Preparación de la actividad:</w:t>
      </w:r>
    </w:p>
    <w:p w:rsidR="00F806A1" w:rsidRPr="001804CB" w:rsidRDefault="00F806A1" w:rsidP="00F806A1">
      <w:pPr>
        <w:numPr>
          <w:ilvl w:val="0"/>
          <w:numId w:val="1"/>
        </w:numPr>
        <w:jc w:val="both"/>
        <w:rPr>
          <w:rFonts w:ascii="Arial" w:hAnsi="Arial" w:cs="Arial"/>
          <w:lang w:val="es-ES_tradnl"/>
        </w:rPr>
      </w:pPr>
      <w:r w:rsidRPr="001804CB">
        <w:rPr>
          <w:rFonts w:ascii="Arial" w:hAnsi="Arial" w:cs="Arial"/>
          <w:lang w:val="es-ES_tradnl"/>
        </w:rPr>
        <w:t xml:space="preserve">El Comité </w:t>
      </w:r>
      <w:r>
        <w:rPr>
          <w:rFonts w:ascii="Arial" w:hAnsi="Arial" w:cs="Arial"/>
          <w:lang w:val="es-ES_tradnl"/>
        </w:rPr>
        <w:t>CONSTRUYE T</w:t>
      </w:r>
      <w:r w:rsidRPr="001804CB">
        <w:rPr>
          <w:rFonts w:ascii="Arial" w:hAnsi="Arial" w:cs="Arial"/>
          <w:lang w:val="es-ES_tradnl"/>
        </w:rPr>
        <w:t xml:space="preserve"> acordará cuál será la fecha en que puede realizarse </w:t>
      </w:r>
      <w:smartTag w:uri="urn:schemas-microsoft-com:office:smarttags" w:element="PersonName">
        <w:smartTagPr>
          <w:attr w:name="ProductID" w:val="la Convivencia"/>
        </w:smartTagPr>
        <w:r w:rsidRPr="001804CB">
          <w:rPr>
            <w:rFonts w:ascii="Arial" w:hAnsi="Arial" w:cs="Arial"/>
            <w:lang w:val="es-ES_tradnl"/>
          </w:rPr>
          <w:t>la Convivencia</w:t>
        </w:r>
      </w:smartTag>
      <w:r w:rsidRPr="001804CB">
        <w:rPr>
          <w:rFonts w:ascii="Arial" w:hAnsi="Arial" w:cs="Arial"/>
          <w:lang w:val="es-ES_tradnl"/>
        </w:rPr>
        <w:t>, teniendo en cuenta descartar los momentos de fuerte carga académica. Podrá aprovecharse la fecha en que exista alguna exhibición de trabajos o evento deportivo y/o cultural en la escuela.</w:t>
      </w:r>
    </w:p>
    <w:p w:rsidR="00F806A1" w:rsidRPr="001804CB" w:rsidRDefault="00F806A1" w:rsidP="00F806A1">
      <w:pPr>
        <w:numPr>
          <w:ilvl w:val="0"/>
          <w:numId w:val="1"/>
        </w:numPr>
        <w:jc w:val="both"/>
        <w:rPr>
          <w:rFonts w:ascii="Arial" w:hAnsi="Arial" w:cs="Arial"/>
          <w:lang w:val="es-ES_tradnl"/>
        </w:rPr>
      </w:pPr>
      <w:r w:rsidRPr="001804CB">
        <w:rPr>
          <w:rFonts w:ascii="Arial" w:hAnsi="Arial" w:cs="Arial"/>
          <w:lang w:val="es-ES_tradnl"/>
        </w:rPr>
        <w:t>Con al menos 15 días naturales de anticipación, se realizará una invitación por medio de carteles y de manera verbal, en cada salón.</w:t>
      </w:r>
    </w:p>
    <w:p w:rsidR="00F806A1" w:rsidRPr="001804CB" w:rsidRDefault="00F806A1" w:rsidP="00F806A1">
      <w:pPr>
        <w:numPr>
          <w:ilvl w:val="0"/>
          <w:numId w:val="1"/>
        </w:numPr>
        <w:jc w:val="both"/>
        <w:rPr>
          <w:rFonts w:ascii="Arial" w:hAnsi="Arial" w:cs="Arial"/>
          <w:lang w:val="es-ES_tradnl"/>
        </w:rPr>
      </w:pPr>
      <w:r w:rsidRPr="001804CB">
        <w:rPr>
          <w:rFonts w:ascii="Arial" w:hAnsi="Arial" w:cs="Arial"/>
          <w:lang w:val="es-ES_tradnl"/>
        </w:rPr>
        <w:t>Se buscará un lugar apropiado dentro de la escuela y, en caso necesario, se acondicionará.</w:t>
      </w:r>
    </w:p>
    <w:p w:rsidR="00F806A1" w:rsidRPr="001804CB" w:rsidRDefault="00F806A1" w:rsidP="00F806A1">
      <w:pPr>
        <w:numPr>
          <w:ilvl w:val="0"/>
          <w:numId w:val="1"/>
        </w:numPr>
        <w:jc w:val="both"/>
        <w:rPr>
          <w:rFonts w:ascii="Arial" w:hAnsi="Arial" w:cs="Arial"/>
          <w:lang w:val="es-ES_tradnl"/>
        </w:rPr>
      </w:pPr>
      <w:r w:rsidRPr="001804CB">
        <w:rPr>
          <w:rFonts w:ascii="Arial" w:hAnsi="Arial" w:cs="Arial"/>
          <w:lang w:val="es-ES_tradnl"/>
        </w:rPr>
        <w:t xml:space="preserve">Se planeará la presentación del Programa, señalando las actividades que se desarrollan en la escuela, dentro de cada una de las dimensiones. </w:t>
      </w:r>
    </w:p>
    <w:p w:rsidR="00F806A1" w:rsidRPr="001804CB" w:rsidRDefault="00F806A1" w:rsidP="00F806A1">
      <w:pPr>
        <w:numPr>
          <w:ilvl w:val="0"/>
          <w:numId w:val="1"/>
        </w:numPr>
        <w:jc w:val="both"/>
        <w:rPr>
          <w:rFonts w:ascii="Arial" w:hAnsi="Arial" w:cs="Arial"/>
          <w:lang w:val="es-ES_tradnl"/>
        </w:rPr>
      </w:pPr>
      <w:r w:rsidRPr="001804CB">
        <w:rPr>
          <w:rFonts w:ascii="Arial" w:hAnsi="Arial" w:cs="Arial"/>
          <w:lang w:val="es-ES_tradnl"/>
        </w:rPr>
        <w:t xml:space="preserve">Se convocará y motivará a </w:t>
      </w:r>
      <w:r>
        <w:rPr>
          <w:rFonts w:ascii="Arial" w:hAnsi="Arial" w:cs="Arial"/>
          <w:lang w:val="es-ES_tradnl"/>
        </w:rPr>
        <w:t xml:space="preserve">las y </w:t>
      </w:r>
      <w:r w:rsidRPr="001804CB">
        <w:rPr>
          <w:rFonts w:ascii="Arial" w:hAnsi="Arial" w:cs="Arial"/>
          <w:lang w:val="es-ES_tradnl"/>
        </w:rPr>
        <w:t>los estudiantes a que participen en la presentación, explicando cuál fue su aportación y lo que representó para ellos la experiencia.</w:t>
      </w:r>
    </w:p>
    <w:p w:rsidR="00F806A1" w:rsidRPr="001804CB" w:rsidRDefault="00F806A1" w:rsidP="00F806A1">
      <w:pPr>
        <w:numPr>
          <w:ilvl w:val="0"/>
          <w:numId w:val="1"/>
        </w:numPr>
        <w:jc w:val="both"/>
        <w:rPr>
          <w:rFonts w:ascii="Arial" w:hAnsi="Arial" w:cs="Arial"/>
          <w:lang w:val="es-ES_tradnl"/>
        </w:rPr>
      </w:pPr>
      <w:r w:rsidRPr="001804CB">
        <w:rPr>
          <w:rFonts w:ascii="Arial" w:hAnsi="Arial" w:cs="Arial"/>
          <w:lang w:val="es-ES_tradnl"/>
        </w:rPr>
        <w:t xml:space="preserve">Se preparará el espacio para un periódico mural, en el que </w:t>
      </w:r>
      <w:r>
        <w:rPr>
          <w:rFonts w:ascii="Arial" w:hAnsi="Arial" w:cs="Arial"/>
          <w:lang w:val="es-ES_tradnl"/>
        </w:rPr>
        <w:t xml:space="preserve"> las y </w:t>
      </w:r>
      <w:r w:rsidRPr="001804CB">
        <w:rPr>
          <w:rFonts w:ascii="Arial" w:hAnsi="Arial" w:cs="Arial"/>
          <w:lang w:val="es-ES_tradnl"/>
        </w:rPr>
        <w:t xml:space="preserve">los asistentes puedan colocar sus comentarios, hacer dibujos o pegar fotografías u otros elementos. </w:t>
      </w:r>
    </w:p>
    <w:p w:rsidR="00F806A1" w:rsidRPr="001B0B42" w:rsidRDefault="00F806A1" w:rsidP="00F806A1">
      <w:pPr>
        <w:numPr>
          <w:ilvl w:val="0"/>
          <w:numId w:val="1"/>
        </w:numPr>
        <w:jc w:val="both"/>
        <w:rPr>
          <w:rFonts w:ascii="Arial" w:hAnsi="Arial" w:cs="Arial"/>
          <w:b/>
          <w:lang w:val="es-ES_tradnl"/>
        </w:rPr>
      </w:pPr>
      <w:r w:rsidRPr="001804CB">
        <w:rPr>
          <w:rFonts w:ascii="Arial" w:hAnsi="Arial" w:cs="Arial"/>
          <w:lang w:val="es-ES_tradnl"/>
        </w:rPr>
        <w:t>Es conveniente desarrollar una memoria fotográfica para brindar evidencias del trabajo; será preciso contar con el equipo necesario.</w:t>
      </w:r>
    </w:p>
    <w:p w:rsidR="00F806A1" w:rsidRDefault="00F806A1" w:rsidP="00F806A1">
      <w:pPr>
        <w:jc w:val="both"/>
        <w:rPr>
          <w:rFonts w:ascii="Arial" w:hAnsi="Arial" w:cs="Arial"/>
          <w:lang w:val="es-ES_tradnl"/>
        </w:rPr>
      </w:pPr>
    </w:p>
    <w:p w:rsidR="00F806A1" w:rsidRDefault="00F806A1" w:rsidP="00F806A1">
      <w:pPr>
        <w:jc w:val="both"/>
        <w:rPr>
          <w:rFonts w:ascii="Arial" w:hAnsi="Arial" w:cs="Arial"/>
          <w:lang w:val="es-ES_tradnl"/>
        </w:rPr>
      </w:pPr>
    </w:p>
    <w:p w:rsidR="00F806A1" w:rsidRPr="001B0B42" w:rsidRDefault="00F806A1" w:rsidP="00F806A1">
      <w:pPr>
        <w:jc w:val="both"/>
        <w:rPr>
          <w:b/>
          <w:sz w:val="18"/>
          <w:szCs w:val="18"/>
          <w:lang w:val="es-ES_tradnl"/>
        </w:rPr>
      </w:pPr>
      <w:r>
        <w:rPr>
          <w:b/>
          <w:sz w:val="18"/>
          <w:szCs w:val="18"/>
          <w:lang w:val="es-ES_tradnl"/>
        </w:rPr>
        <w:t>*</w:t>
      </w:r>
      <w:r w:rsidRPr="001B0B42">
        <w:rPr>
          <w:sz w:val="18"/>
          <w:szCs w:val="18"/>
          <w:lang w:val="es-ES_tradnl"/>
        </w:rPr>
        <w:t>Adaptado de SERAJ,</w:t>
      </w:r>
      <w:r>
        <w:rPr>
          <w:sz w:val="18"/>
          <w:szCs w:val="18"/>
          <w:lang w:val="es-ES_tradnl"/>
        </w:rPr>
        <w:t xml:space="preserve"> </w:t>
      </w:r>
      <w:r w:rsidRPr="001B0B42">
        <w:rPr>
          <w:sz w:val="18"/>
          <w:szCs w:val="18"/>
          <w:lang w:val="es-ES_tradnl"/>
        </w:rPr>
        <w:t>A. C.</w:t>
      </w:r>
    </w:p>
    <w:p w:rsidR="00F806A1" w:rsidRPr="001804CB" w:rsidRDefault="00F806A1" w:rsidP="00F806A1">
      <w:pPr>
        <w:ind w:left="360"/>
        <w:jc w:val="both"/>
        <w:rPr>
          <w:rFonts w:ascii="Arial" w:hAnsi="Arial" w:cs="Arial"/>
          <w:b/>
          <w:lang w:val="es-ES_tradn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054"/>
      </w:tblGrid>
      <w:tr w:rsidR="00F806A1" w:rsidRPr="008A6F36" w:rsidTr="00682077">
        <w:tc>
          <w:tcPr>
            <w:tcW w:w="10173" w:type="dxa"/>
          </w:tcPr>
          <w:p w:rsidR="00F806A1" w:rsidRPr="008A6F36" w:rsidRDefault="00F806A1" w:rsidP="00682077">
            <w:pPr>
              <w:jc w:val="center"/>
              <w:rPr>
                <w:rFonts w:ascii="Arial" w:hAnsi="Arial" w:cs="Arial"/>
                <w:b/>
                <w:lang w:val="es-ES_tradnl"/>
              </w:rPr>
            </w:pPr>
            <w:r w:rsidRPr="008A6F36">
              <w:rPr>
                <w:rFonts w:ascii="Arial" w:hAnsi="Arial" w:cs="Arial"/>
                <w:b/>
                <w:lang w:val="es-ES_tradnl"/>
              </w:rPr>
              <w:t>Ficha técnica</w:t>
            </w:r>
          </w:p>
        </w:tc>
      </w:tr>
      <w:tr w:rsidR="00F806A1" w:rsidRPr="008A6F36" w:rsidTr="00682077">
        <w:tc>
          <w:tcPr>
            <w:tcW w:w="10173" w:type="dxa"/>
          </w:tcPr>
          <w:p w:rsidR="00F806A1" w:rsidRDefault="00F806A1" w:rsidP="00682077">
            <w:pPr>
              <w:spacing w:after="160"/>
              <w:jc w:val="both"/>
              <w:rPr>
                <w:rFonts w:ascii="Arial" w:hAnsi="Arial" w:cs="Arial"/>
                <w:b/>
                <w:lang w:val="es-ES_tradnl"/>
              </w:rPr>
            </w:pPr>
            <w:r w:rsidRPr="008A6F36">
              <w:rPr>
                <w:rFonts w:ascii="Arial" w:hAnsi="Arial" w:cs="Arial"/>
                <w:lang w:val="es-ES_tradnl"/>
              </w:rPr>
              <w:t xml:space="preserve">Elementos fundamentales del Programa </w:t>
            </w:r>
            <w:r>
              <w:rPr>
                <w:rFonts w:ascii="Arial" w:hAnsi="Arial" w:cs="Arial"/>
                <w:lang w:val="es-ES_tradnl"/>
              </w:rPr>
              <w:t>CONSTRUYE T</w:t>
            </w:r>
            <w:r w:rsidRPr="008A6F36">
              <w:rPr>
                <w:rFonts w:ascii="Arial" w:hAnsi="Arial" w:cs="Arial"/>
                <w:lang w:val="es-ES_tradnl"/>
              </w:rPr>
              <w:t>.</w:t>
            </w:r>
            <w:r w:rsidRPr="008A6F36">
              <w:rPr>
                <w:rFonts w:ascii="Arial" w:hAnsi="Arial" w:cs="Arial"/>
                <w:b/>
                <w:lang w:val="es-ES_tradnl"/>
              </w:rPr>
              <w:t xml:space="preserve"> </w:t>
            </w:r>
          </w:p>
          <w:p w:rsidR="00F806A1" w:rsidRPr="008A6F36" w:rsidRDefault="00F806A1" w:rsidP="00682077">
            <w:pPr>
              <w:spacing w:after="160"/>
              <w:jc w:val="both"/>
              <w:rPr>
                <w:rFonts w:ascii="Arial" w:hAnsi="Arial" w:cs="Arial"/>
                <w:lang w:val="es-ES_tradnl"/>
              </w:rPr>
            </w:pPr>
            <w:r w:rsidRPr="008A6F36">
              <w:rPr>
                <w:rFonts w:ascii="Arial" w:hAnsi="Arial" w:cs="Arial"/>
                <w:lang w:val="es-ES_tradnl"/>
              </w:rPr>
              <w:t xml:space="preserve">Para explicar el Programa a docentes, administrativos y familiares es necesario que el Comité </w:t>
            </w:r>
            <w:r>
              <w:rPr>
                <w:rFonts w:ascii="Arial" w:hAnsi="Arial" w:cs="Arial"/>
                <w:lang w:val="es-ES_tradnl"/>
              </w:rPr>
              <w:t>CONSTRUYE T</w:t>
            </w:r>
            <w:r w:rsidRPr="008A6F36">
              <w:rPr>
                <w:rFonts w:ascii="Arial" w:hAnsi="Arial" w:cs="Arial"/>
                <w:lang w:val="es-ES_tradnl"/>
              </w:rPr>
              <w:t xml:space="preserve"> tenga presente los elementos fundamentales del programa que a continuación presentamos:</w:t>
            </w:r>
          </w:p>
          <w:p w:rsidR="00F806A1" w:rsidRPr="008A6F36" w:rsidRDefault="00F806A1" w:rsidP="00682077">
            <w:pPr>
              <w:spacing w:after="160"/>
              <w:jc w:val="both"/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1.- El P</w:t>
            </w:r>
            <w:r w:rsidRPr="008A6F36">
              <w:rPr>
                <w:rFonts w:ascii="Arial" w:hAnsi="Arial" w:cs="Arial"/>
                <w:lang w:val="es-ES_tradnl"/>
              </w:rPr>
              <w:t>rograma pretende colaborar para</w:t>
            </w:r>
            <w:r>
              <w:rPr>
                <w:rFonts w:ascii="Arial" w:hAnsi="Arial" w:cs="Arial"/>
                <w:lang w:val="es-ES_tradnl"/>
              </w:rPr>
              <w:t xml:space="preserve"> formar una comunidad educativa</w:t>
            </w:r>
          </w:p>
          <w:p w:rsidR="00F806A1" w:rsidRPr="00A8505B" w:rsidRDefault="00F806A1" w:rsidP="00682077">
            <w:pPr>
              <w:spacing w:after="160"/>
              <w:jc w:val="both"/>
              <w:rPr>
                <w:rFonts w:ascii="Arial" w:hAnsi="Arial" w:cs="Arial"/>
                <w:b/>
                <w:lang w:val="es-ES_tradnl"/>
              </w:rPr>
            </w:pPr>
            <w:r>
              <w:rPr>
                <w:rFonts w:ascii="Arial" w:hAnsi="Arial" w:cs="Arial"/>
                <w:b/>
                <w:lang w:val="es-ES_tradnl"/>
              </w:rPr>
              <w:t>C</w:t>
            </w:r>
            <w:r w:rsidRPr="00A8505B">
              <w:rPr>
                <w:rFonts w:ascii="Arial" w:hAnsi="Arial" w:cs="Arial"/>
                <w:b/>
                <w:lang w:val="es-ES_tradnl"/>
              </w:rPr>
              <w:t xml:space="preserve">omunidad educativa es: </w:t>
            </w:r>
          </w:p>
          <w:p w:rsidR="00F806A1" w:rsidRPr="008A6F36" w:rsidRDefault="00F806A1" w:rsidP="00682077">
            <w:pPr>
              <w:spacing w:after="160"/>
              <w:jc w:val="both"/>
              <w:rPr>
                <w:rFonts w:ascii="Arial" w:hAnsi="Arial" w:cs="Arial"/>
                <w:bCs/>
                <w:lang w:val="es-ES_tradnl"/>
              </w:rPr>
            </w:pPr>
            <w:r w:rsidRPr="008A6F36">
              <w:rPr>
                <w:rFonts w:ascii="Arial" w:hAnsi="Arial" w:cs="Arial"/>
                <w:bCs/>
                <w:lang w:val="es-ES_tradnl"/>
              </w:rPr>
              <w:t xml:space="preserve">Espacio en el que participan diversos actores: alumnos/as, profesores/as, directivos/as y administrativos/as,  familiares, organizaciones de la sociedad civil, autoridades municipales, </w:t>
            </w:r>
            <w:r>
              <w:rPr>
                <w:rFonts w:ascii="Arial" w:hAnsi="Arial" w:cs="Arial"/>
                <w:bCs/>
                <w:lang w:val="es-ES_tradnl"/>
              </w:rPr>
              <w:t xml:space="preserve">con el fin de </w:t>
            </w:r>
            <w:r w:rsidRPr="008A6F36">
              <w:rPr>
                <w:rFonts w:ascii="Arial" w:hAnsi="Arial" w:cs="Arial"/>
                <w:bCs/>
                <w:lang w:val="es-ES_tradnl"/>
              </w:rPr>
              <w:t>establecer diversos tipos de co</w:t>
            </w:r>
            <w:r>
              <w:rPr>
                <w:rFonts w:ascii="Arial" w:hAnsi="Arial" w:cs="Arial"/>
                <w:bCs/>
                <w:lang w:val="es-ES_tradnl"/>
              </w:rPr>
              <w:t>municación y relación que siente</w:t>
            </w:r>
            <w:r w:rsidRPr="008A6F36">
              <w:rPr>
                <w:rFonts w:ascii="Arial" w:hAnsi="Arial" w:cs="Arial"/>
                <w:bCs/>
                <w:lang w:val="es-ES_tradnl"/>
              </w:rPr>
              <w:t>n las bases para la convivencia. El Programa in</w:t>
            </w:r>
            <w:r>
              <w:rPr>
                <w:rFonts w:ascii="Arial" w:hAnsi="Arial" w:cs="Arial"/>
                <w:bCs/>
                <w:lang w:val="es-ES_tradnl"/>
              </w:rPr>
              <w:t>cide en ese espacio  propicio en</w:t>
            </w:r>
            <w:r w:rsidRPr="008A6F36">
              <w:rPr>
                <w:rFonts w:ascii="Arial" w:hAnsi="Arial" w:cs="Arial"/>
                <w:bCs/>
                <w:lang w:val="es-ES_tradnl"/>
              </w:rPr>
              <w:t xml:space="preserve"> el aprendizaje, la construcción del conocimiento y la convivencia democrática.</w:t>
            </w:r>
          </w:p>
          <w:p w:rsidR="00F806A1" w:rsidRPr="008A6F36" w:rsidRDefault="00F806A1" w:rsidP="00682077">
            <w:pPr>
              <w:spacing w:after="160"/>
              <w:jc w:val="both"/>
              <w:rPr>
                <w:rFonts w:ascii="Arial" w:hAnsi="Arial" w:cs="Arial"/>
                <w:lang w:val="es-ES_tradnl"/>
              </w:rPr>
            </w:pPr>
            <w:r w:rsidRPr="008A6F36">
              <w:rPr>
                <w:rFonts w:ascii="Arial" w:hAnsi="Arial" w:cs="Arial"/>
                <w:lang w:val="es-ES_tradnl"/>
              </w:rPr>
              <w:t xml:space="preserve">2.- </w:t>
            </w:r>
            <w:r>
              <w:rPr>
                <w:rFonts w:ascii="Arial" w:hAnsi="Arial" w:cs="Arial"/>
                <w:lang w:val="es-ES_tradnl"/>
              </w:rPr>
              <w:t>F</w:t>
            </w:r>
            <w:r w:rsidRPr="008A6F36">
              <w:rPr>
                <w:rFonts w:ascii="Arial" w:hAnsi="Arial" w:cs="Arial"/>
                <w:lang w:val="es-ES_tradnl"/>
              </w:rPr>
              <w:t>ormar jóvenes para la auto</w:t>
            </w:r>
            <w:r>
              <w:rPr>
                <w:rFonts w:ascii="Arial" w:hAnsi="Arial" w:cs="Arial"/>
                <w:lang w:val="es-ES_tradnl"/>
              </w:rPr>
              <w:t>nomía y convivencia democrática</w:t>
            </w:r>
          </w:p>
          <w:p w:rsidR="00F806A1" w:rsidRPr="008A6F36" w:rsidRDefault="00F806A1" w:rsidP="00682077">
            <w:pPr>
              <w:spacing w:after="160"/>
              <w:jc w:val="both"/>
              <w:rPr>
                <w:rFonts w:ascii="Arial" w:hAnsi="Arial" w:cs="Arial"/>
                <w:lang w:val="es-ES_tradnl"/>
              </w:rPr>
            </w:pPr>
            <w:r w:rsidRPr="008A6F36">
              <w:rPr>
                <w:rFonts w:ascii="Arial" w:hAnsi="Arial" w:cs="Arial"/>
                <w:lang w:val="es-ES_tradnl"/>
              </w:rPr>
              <w:t xml:space="preserve">Incidir en los diversos espacios  </w:t>
            </w:r>
            <w:r>
              <w:rPr>
                <w:rFonts w:ascii="Arial" w:hAnsi="Arial" w:cs="Arial"/>
                <w:lang w:val="es-ES_tradnl"/>
              </w:rPr>
              <w:t xml:space="preserve">de la vida de </w:t>
            </w:r>
            <w:r w:rsidRPr="008A6F36">
              <w:rPr>
                <w:rFonts w:ascii="Arial" w:hAnsi="Arial" w:cs="Arial"/>
                <w:lang w:val="es-ES_tradnl"/>
              </w:rPr>
              <w:t xml:space="preserve"> las y los jóvenes </w:t>
            </w:r>
            <w:r>
              <w:rPr>
                <w:rFonts w:ascii="Arial" w:hAnsi="Arial" w:cs="Arial"/>
                <w:lang w:val="es-ES_tradnl"/>
              </w:rPr>
              <w:t xml:space="preserve">con el propósito de </w:t>
            </w:r>
            <w:r w:rsidRPr="008A6F36">
              <w:rPr>
                <w:rFonts w:ascii="Arial" w:hAnsi="Arial" w:cs="Arial"/>
                <w:lang w:val="es-ES_tradnl"/>
              </w:rPr>
              <w:t>promover la t</w:t>
            </w:r>
            <w:r>
              <w:rPr>
                <w:rFonts w:ascii="Arial" w:hAnsi="Arial" w:cs="Arial"/>
                <w:lang w:val="es-ES_tradnl"/>
              </w:rPr>
              <w:t xml:space="preserve">olerancia, el diálogo, el </w:t>
            </w:r>
            <w:r w:rsidRPr="008A6F36">
              <w:rPr>
                <w:rFonts w:ascii="Arial" w:hAnsi="Arial" w:cs="Arial"/>
                <w:lang w:val="es-ES_tradnl"/>
              </w:rPr>
              <w:t>entendimiento y  la convivencia democrática</w:t>
            </w:r>
            <w:r>
              <w:rPr>
                <w:rFonts w:ascii="Arial" w:hAnsi="Arial" w:cs="Arial"/>
                <w:lang w:val="es-ES_tradnl"/>
              </w:rPr>
              <w:t>,</w:t>
            </w:r>
            <w:r w:rsidRPr="008A6F36">
              <w:rPr>
                <w:rFonts w:ascii="Arial" w:hAnsi="Arial" w:cs="Arial"/>
                <w:lang w:val="es-ES_tradnl"/>
              </w:rPr>
              <w:t xml:space="preserve"> </w:t>
            </w:r>
            <w:r>
              <w:rPr>
                <w:rFonts w:ascii="Arial" w:hAnsi="Arial" w:cs="Arial"/>
                <w:lang w:val="es-ES_tradnl"/>
              </w:rPr>
              <w:t>para</w:t>
            </w:r>
            <w:r w:rsidRPr="008A6F36">
              <w:rPr>
                <w:rFonts w:ascii="Arial" w:hAnsi="Arial" w:cs="Arial"/>
                <w:lang w:val="es-ES_tradnl"/>
              </w:rPr>
              <w:t xml:space="preserve"> la construcción de vínculos afectivos, de inclusión y participación</w:t>
            </w:r>
            <w:r>
              <w:rPr>
                <w:rFonts w:ascii="Arial" w:hAnsi="Arial" w:cs="Arial"/>
                <w:lang w:val="es-ES_tradnl"/>
              </w:rPr>
              <w:t>,</w:t>
            </w:r>
            <w:r w:rsidRPr="008A6F36">
              <w:rPr>
                <w:rFonts w:ascii="Arial" w:hAnsi="Arial" w:cs="Arial"/>
                <w:lang w:val="es-ES_tradnl"/>
              </w:rPr>
              <w:t xml:space="preserve"> que posibiliten el desarrollo de su autonomía y </w:t>
            </w:r>
            <w:r>
              <w:rPr>
                <w:rFonts w:ascii="Arial" w:hAnsi="Arial" w:cs="Arial"/>
                <w:lang w:val="es-ES_tradnl"/>
              </w:rPr>
              <w:t>socialización</w:t>
            </w:r>
            <w:r w:rsidRPr="008A6F36">
              <w:rPr>
                <w:rFonts w:ascii="Arial" w:hAnsi="Arial" w:cs="Arial"/>
                <w:lang w:val="es-ES_tradnl"/>
              </w:rPr>
              <w:t>.</w:t>
            </w:r>
          </w:p>
          <w:p w:rsidR="00F806A1" w:rsidRPr="008A6F36" w:rsidRDefault="00F806A1" w:rsidP="00682077">
            <w:pPr>
              <w:spacing w:after="160"/>
              <w:jc w:val="both"/>
              <w:rPr>
                <w:rFonts w:ascii="Arial" w:hAnsi="Arial" w:cs="Arial"/>
                <w:lang w:val="es-ES_tradnl"/>
              </w:rPr>
            </w:pPr>
            <w:r w:rsidRPr="008A6F36">
              <w:rPr>
                <w:rFonts w:ascii="Arial" w:hAnsi="Arial" w:cs="Arial"/>
                <w:lang w:val="es-ES_tradnl"/>
              </w:rPr>
              <w:t xml:space="preserve">3.- </w:t>
            </w:r>
            <w:r>
              <w:rPr>
                <w:rFonts w:ascii="Arial" w:hAnsi="Arial" w:cs="Arial"/>
                <w:lang w:val="es-ES_tradnl"/>
              </w:rPr>
              <w:t>D</w:t>
            </w:r>
            <w:r w:rsidRPr="008A6F36">
              <w:rPr>
                <w:rFonts w:ascii="Arial" w:hAnsi="Arial" w:cs="Arial"/>
                <w:lang w:val="es-ES_tradnl"/>
              </w:rPr>
              <w:t>esarrollar los factores de protección</w:t>
            </w:r>
          </w:p>
          <w:p w:rsidR="00F806A1" w:rsidRPr="008A6F36" w:rsidRDefault="00F806A1" w:rsidP="00682077">
            <w:pPr>
              <w:spacing w:after="160"/>
              <w:jc w:val="both"/>
              <w:rPr>
                <w:rFonts w:ascii="Arial" w:hAnsi="Arial" w:cs="Arial"/>
              </w:rPr>
            </w:pPr>
            <w:r w:rsidRPr="008A6F36">
              <w:rPr>
                <w:rFonts w:ascii="Arial" w:hAnsi="Arial" w:cs="Arial"/>
              </w:rPr>
              <w:t xml:space="preserve">Son aquellos que estimulan el desarrollo de las potencialidades de </w:t>
            </w:r>
            <w:r>
              <w:rPr>
                <w:rFonts w:ascii="Arial" w:hAnsi="Arial" w:cs="Arial"/>
              </w:rPr>
              <w:t>las y</w:t>
            </w:r>
            <w:r w:rsidRPr="008A6F36">
              <w:rPr>
                <w:rFonts w:ascii="Arial" w:hAnsi="Arial" w:cs="Arial"/>
              </w:rPr>
              <w:t xml:space="preserve"> los jóvenes, su inclusión efectiva y su acceso a oportunidades. Son los elemento</w:t>
            </w:r>
            <w:r>
              <w:rPr>
                <w:rFonts w:ascii="Arial" w:hAnsi="Arial" w:cs="Arial"/>
              </w:rPr>
              <w:t>s que reducen la vulnerabilidad y</w:t>
            </w:r>
            <w:r w:rsidRPr="008A6F36">
              <w:rPr>
                <w:rFonts w:ascii="Arial" w:hAnsi="Arial" w:cs="Arial"/>
              </w:rPr>
              <w:t xml:space="preserve"> disminuyen o anulan el riesgo.</w:t>
            </w:r>
          </w:p>
          <w:p w:rsidR="00F806A1" w:rsidRPr="008A6F36" w:rsidRDefault="00F806A1" w:rsidP="00682077">
            <w:pPr>
              <w:spacing w:after="16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4.- Fortalecer la </w:t>
            </w:r>
            <w:proofErr w:type="spellStart"/>
            <w:r>
              <w:rPr>
                <w:rFonts w:ascii="Arial" w:hAnsi="Arial" w:cs="Arial"/>
              </w:rPr>
              <w:t>resiliencia</w:t>
            </w:r>
            <w:proofErr w:type="spellEnd"/>
          </w:p>
          <w:p w:rsidR="00F806A1" w:rsidRPr="008A6F36" w:rsidRDefault="00F806A1" w:rsidP="00682077">
            <w:pPr>
              <w:spacing w:after="160"/>
              <w:jc w:val="both"/>
              <w:rPr>
                <w:rFonts w:ascii="Arial" w:hAnsi="Arial" w:cs="Arial"/>
                <w:lang w:val="es-ES_tradnl"/>
              </w:rPr>
            </w:pPr>
            <w:r w:rsidRPr="008A6F36">
              <w:rPr>
                <w:rFonts w:ascii="Arial" w:hAnsi="Arial" w:cs="Arial"/>
                <w:lang w:val="es-ES_tradnl"/>
              </w:rPr>
              <w:t>Capacidad de hacer uso de las competencias y destrezas para enfrentar la vida y utilizar los factores protectores para sobreponerse a la adversidad, crecer y desarrollarse plenamente.</w:t>
            </w:r>
          </w:p>
          <w:p w:rsidR="00F806A1" w:rsidRPr="008A6F36" w:rsidRDefault="00F806A1" w:rsidP="00682077">
            <w:pPr>
              <w:spacing w:after="160"/>
              <w:jc w:val="both"/>
              <w:rPr>
                <w:rFonts w:ascii="Arial" w:hAnsi="Arial" w:cs="Arial"/>
                <w:lang w:val="es-ES_tradnl"/>
              </w:rPr>
            </w:pPr>
            <w:r w:rsidRPr="008A6F36">
              <w:rPr>
                <w:rFonts w:ascii="Arial" w:hAnsi="Arial" w:cs="Arial"/>
                <w:lang w:val="es-ES_tradnl"/>
              </w:rPr>
              <w:t xml:space="preserve">5.- </w:t>
            </w:r>
            <w:r>
              <w:rPr>
                <w:rFonts w:ascii="Arial" w:hAnsi="Arial" w:cs="Arial"/>
                <w:lang w:val="es-ES_tradnl"/>
              </w:rPr>
              <w:t>P</w:t>
            </w:r>
            <w:r w:rsidRPr="008A6F36">
              <w:rPr>
                <w:rFonts w:ascii="Arial" w:hAnsi="Arial" w:cs="Arial"/>
                <w:lang w:val="es-ES_tradnl"/>
              </w:rPr>
              <w:t>romover la participación ciudadana</w:t>
            </w:r>
          </w:p>
          <w:p w:rsidR="00F806A1" w:rsidRPr="008A6F36" w:rsidRDefault="00F806A1" w:rsidP="00F806A1">
            <w:pPr>
              <w:numPr>
                <w:ilvl w:val="0"/>
                <w:numId w:val="2"/>
              </w:numPr>
              <w:ind w:left="714" w:hanging="357"/>
              <w:jc w:val="both"/>
              <w:rPr>
                <w:rFonts w:ascii="Arial" w:hAnsi="Arial" w:cs="Arial"/>
                <w:lang w:val="es-ES_tradnl"/>
              </w:rPr>
            </w:pPr>
            <w:r w:rsidRPr="008A6F36">
              <w:rPr>
                <w:rFonts w:ascii="Arial" w:hAnsi="Arial" w:cs="Arial"/>
                <w:lang w:val="es-ES_tradnl"/>
              </w:rPr>
              <w:t>Participación de los y las jóvenes en la toma de decisiones personales, comunitarias y sociales.</w:t>
            </w:r>
          </w:p>
          <w:p w:rsidR="00F806A1" w:rsidRPr="008A6F36" w:rsidRDefault="00F806A1" w:rsidP="00F806A1">
            <w:pPr>
              <w:numPr>
                <w:ilvl w:val="0"/>
                <w:numId w:val="2"/>
              </w:numPr>
              <w:ind w:left="714" w:hanging="357"/>
              <w:jc w:val="both"/>
              <w:rPr>
                <w:rFonts w:ascii="Arial" w:hAnsi="Arial" w:cs="Arial"/>
                <w:lang w:val="es-ES_tradnl"/>
              </w:rPr>
            </w:pPr>
            <w:r w:rsidRPr="008A6F36">
              <w:rPr>
                <w:rFonts w:ascii="Arial" w:hAnsi="Arial" w:cs="Arial"/>
                <w:lang w:val="es-ES_tradnl"/>
              </w:rPr>
              <w:t>Capacidad de incidencia consciente, reflexiva e informada.</w:t>
            </w:r>
          </w:p>
          <w:p w:rsidR="00F806A1" w:rsidRPr="008A6F36" w:rsidRDefault="00F806A1" w:rsidP="00F806A1">
            <w:pPr>
              <w:numPr>
                <w:ilvl w:val="0"/>
                <w:numId w:val="2"/>
              </w:numPr>
              <w:ind w:left="714" w:hanging="357"/>
              <w:jc w:val="both"/>
              <w:rPr>
                <w:rFonts w:ascii="Arial" w:hAnsi="Arial" w:cs="Arial"/>
                <w:lang w:val="es-ES_tradnl"/>
              </w:rPr>
            </w:pPr>
            <w:r w:rsidRPr="008A6F36">
              <w:rPr>
                <w:rFonts w:ascii="Arial" w:hAnsi="Arial" w:cs="Arial"/>
                <w:lang w:val="es-ES_tradnl"/>
              </w:rPr>
              <w:t>Derecho a tener una vida libre de violencia, una identidad  propia y a asociarse.</w:t>
            </w:r>
          </w:p>
          <w:p w:rsidR="00F806A1" w:rsidRPr="008A6F36" w:rsidRDefault="00F806A1" w:rsidP="00F806A1">
            <w:pPr>
              <w:numPr>
                <w:ilvl w:val="0"/>
                <w:numId w:val="2"/>
              </w:numPr>
              <w:spacing w:after="160"/>
              <w:jc w:val="both"/>
              <w:rPr>
                <w:rFonts w:ascii="Arial" w:hAnsi="Arial" w:cs="Arial"/>
                <w:lang w:val="es-ES_tradnl"/>
              </w:rPr>
            </w:pPr>
            <w:r w:rsidRPr="008A6F36">
              <w:rPr>
                <w:rFonts w:ascii="Arial" w:hAnsi="Arial" w:cs="Arial"/>
                <w:lang w:val="es-ES_tradnl"/>
              </w:rPr>
              <w:t>Relaciones de equidad, en medio de la diferencia.</w:t>
            </w:r>
          </w:p>
          <w:p w:rsidR="00F806A1" w:rsidRPr="008A6F36" w:rsidRDefault="00F806A1" w:rsidP="00682077">
            <w:pPr>
              <w:spacing w:after="160"/>
              <w:jc w:val="both"/>
              <w:rPr>
                <w:rFonts w:ascii="Arial" w:hAnsi="Arial" w:cs="Arial"/>
                <w:lang w:val="es-ES_tradnl"/>
              </w:rPr>
            </w:pPr>
            <w:r w:rsidRPr="008A6F36">
              <w:rPr>
                <w:rFonts w:ascii="Arial" w:hAnsi="Arial" w:cs="Arial"/>
                <w:lang w:val="es-ES_tradnl"/>
              </w:rPr>
              <w:t xml:space="preserve">6.- </w:t>
            </w:r>
            <w:r>
              <w:rPr>
                <w:rFonts w:ascii="Arial" w:hAnsi="Arial" w:cs="Arial"/>
                <w:lang w:val="es-ES_tradnl"/>
              </w:rPr>
              <w:t>D</w:t>
            </w:r>
            <w:r w:rsidRPr="008A6F36">
              <w:rPr>
                <w:rFonts w:ascii="Arial" w:hAnsi="Arial" w:cs="Arial"/>
                <w:lang w:val="es-ES_tradnl"/>
              </w:rPr>
              <w:t>esarrollar la autonomía</w:t>
            </w:r>
          </w:p>
          <w:p w:rsidR="00F806A1" w:rsidRPr="008A6F36" w:rsidRDefault="00F806A1" w:rsidP="00682077">
            <w:pPr>
              <w:spacing w:after="160"/>
              <w:jc w:val="both"/>
              <w:rPr>
                <w:rFonts w:ascii="Arial" w:hAnsi="Arial" w:cs="Arial"/>
                <w:bCs/>
                <w:lang w:val="es-ES_tradnl"/>
              </w:rPr>
            </w:pPr>
            <w:r w:rsidRPr="008A6F36">
              <w:rPr>
                <w:rFonts w:ascii="Arial" w:hAnsi="Arial" w:cs="Arial"/>
                <w:bCs/>
                <w:lang w:val="es-ES_tradnl"/>
              </w:rPr>
              <w:t xml:space="preserve">Autonomía: El desarrollo de habilidades y competencias para conducir su proyecto </w:t>
            </w:r>
            <w:r w:rsidRPr="008A6F36">
              <w:rPr>
                <w:rFonts w:ascii="Arial" w:hAnsi="Arial" w:cs="Arial"/>
                <w:bCs/>
                <w:lang w:val="es-ES_tradnl"/>
              </w:rPr>
              <w:lastRenderedPageBreak/>
              <w:t>de vida</w:t>
            </w:r>
            <w:r>
              <w:rPr>
                <w:rFonts w:ascii="Arial" w:hAnsi="Arial" w:cs="Arial"/>
                <w:bCs/>
                <w:lang w:val="es-ES_tradnl"/>
              </w:rPr>
              <w:t>.</w:t>
            </w:r>
          </w:p>
          <w:p w:rsidR="00F806A1" w:rsidRPr="008A6F36" w:rsidRDefault="00F806A1" w:rsidP="00682077">
            <w:pPr>
              <w:spacing w:after="160"/>
              <w:jc w:val="both"/>
              <w:rPr>
                <w:rFonts w:ascii="Arial" w:hAnsi="Arial" w:cs="Arial"/>
                <w:b/>
                <w:bCs/>
                <w:lang w:val="es-ES_tradnl"/>
              </w:rPr>
            </w:pPr>
            <w:r w:rsidRPr="008A6F36">
              <w:rPr>
                <w:rFonts w:ascii="Arial" w:hAnsi="Arial" w:cs="Arial"/>
                <w:b/>
                <w:bCs/>
                <w:lang w:val="es-ES_tradnl"/>
              </w:rPr>
              <w:t xml:space="preserve">Objetivo general del </w:t>
            </w:r>
            <w:r>
              <w:rPr>
                <w:rFonts w:ascii="Arial" w:hAnsi="Arial" w:cs="Arial"/>
                <w:b/>
                <w:bCs/>
                <w:lang w:val="es-ES_tradnl"/>
              </w:rPr>
              <w:t>P</w:t>
            </w:r>
            <w:r w:rsidRPr="008A6F36">
              <w:rPr>
                <w:rFonts w:ascii="Arial" w:hAnsi="Arial" w:cs="Arial"/>
                <w:b/>
                <w:bCs/>
                <w:lang w:val="es-ES_tradnl"/>
              </w:rPr>
              <w:t>rograma</w:t>
            </w:r>
          </w:p>
          <w:p w:rsidR="00F806A1" w:rsidRPr="008A6F36" w:rsidRDefault="00F806A1" w:rsidP="00682077">
            <w:pPr>
              <w:spacing w:after="160"/>
              <w:jc w:val="both"/>
              <w:rPr>
                <w:rFonts w:ascii="Arial" w:hAnsi="Arial" w:cs="Arial"/>
                <w:lang w:val="es-ES_tradnl"/>
              </w:rPr>
            </w:pPr>
            <w:r w:rsidRPr="008A6F36">
              <w:rPr>
                <w:rFonts w:ascii="Arial" w:hAnsi="Arial" w:cs="Arial"/>
                <w:lang w:val="es-ES_tradnl"/>
              </w:rPr>
              <w:t>Establecer un dispositivo de intervención educativa, que favorezca el desarrollo integral de las y los estudiantes, en ambientes educativos de inclusión, equidad y participación democrática.</w:t>
            </w:r>
          </w:p>
          <w:p w:rsidR="00F806A1" w:rsidRPr="00D6090F" w:rsidRDefault="00F806A1" w:rsidP="00682077">
            <w:pPr>
              <w:spacing w:after="160"/>
              <w:jc w:val="both"/>
              <w:rPr>
                <w:rFonts w:ascii="Arial" w:hAnsi="Arial" w:cs="Arial"/>
                <w:b/>
                <w:lang w:val="es-ES_tradnl"/>
              </w:rPr>
            </w:pPr>
            <w:r w:rsidRPr="00D6090F">
              <w:rPr>
                <w:rFonts w:ascii="Arial" w:hAnsi="Arial" w:cs="Arial"/>
                <w:b/>
                <w:lang w:val="es-ES_tradnl"/>
              </w:rPr>
              <w:t xml:space="preserve">Objetivos </w:t>
            </w:r>
            <w:r>
              <w:rPr>
                <w:rFonts w:ascii="Arial" w:hAnsi="Arial" w:cs="Arial"/>
                <w:b/>
                <w:lang w:val="es-ES_tradnl"/>
              </w:rPr>
              <w:t>particulares</w:t>
            </w:r>
          </w:p>
          <w:p w:rsidR="00F806A1" w:rsidRPr="008A6F36" w:rsidRDefault="00F806A1" w:rsidP="00F806A1">
            <w:pPr>
              <w:numPr>
                <w:ilvl w:val="0"/>
                <w:numId w:val="4"/>
              </w:numPr>
              <w:ind w:left="714" w:hanging="357"/>
              <w:jc w:val="both"/>
              <w:rPr>
                <w:rFonts w:ascii="Arial" w:hAnsi="Arial" w:cs="Arial"/>
                <w:lang w:val="es-ES_tradnl"/>
              </w:rPr>
            </w:pPr>
            <w:r w:rsidRPr="008A6F36">
              <w:rPr>
                <w:rFonts w:ascii="Arial" w:hAnsi="Arial" w:cs="Arial"/>
                <w:lang w:val="es-ES_tradnl"/>
              </w:rPr>
              <w:t>Fortalecer el mundo interior.</w:t>
            </w:r>
          </w:p>
          <w:p w:rsidR="00F806A1" w:rsidRPr="008A6F36" w:rsidRDefault="00F806A1" w:rsidP="00F806A1">
            <w:pPr>
              <w:numPr>
                <w:ilvl w:val="0"/>
                <w:numId w:val="4"/>
              </w:numPr>
              <w:ind w:left="714" w:hanging="357"/>
              <w:jc w:val="both"/>
              <w:rPr>
                <w:rFonts w:ascii="Arial" w:hAnsi="Arial" w:cs="Arial"/>
                <w:lang w:val="es-ES_tradnl"/>
              </w:rPr>
            </w:pPr>
            <w:r w:rsidRPr="008A6F36">
              <w:rPr>
                <w:rFonts w:ascii="Arial" w:hAnsi="Arial" w:cs="Arial"/>
                <w:lang w:val="es-ES_tradnl"/>
              </w:rPr>
              <w:t xml:space="preserve">Propiciar una vida saludable y un consumo responsable. </w:t>
            </w:r>
          </w:p>
          <w:p w:rsidR="00F806A1" w:rsidRPr="008A6F36" w:rsidRDefault="00F806A1" w:rsidP="00F806A1">
            <w:pPr>
              <w:numPr>
                <w:ilvl w:val="0"/>
                <w:numId w:val="4"/>
              </w:numPr>
              <w:ind w:left="714" w:hanging="357"/>
              <w:jc w:val="both"/>
              <w:rPr>
                <w:rFonts w:ascii="Arial" w:hAnsi="Arial" w:cs="Arial"/>
                <w:lang w:val="es-ES_tradnl"/>
              </w:rPr>
            </w:pPr>
            <w:r w:rsidRPr="008A6F36">
              <w:rPr>
                <w:rFonts w:ascii="Arial" w:hAnsi="Arial" w:cs="Arial"/>
                <w:lang w:val="es-ES_tradnl"/>
              </w:rPr>
              <w:t>Trabajar por una cultura de paz y no violencia.</w:t>
            </w:r>
          </w:p>
          <w:p w:rsidR="00F806A1" w:rsidRPr="008A6F36" w:rsidRDefault="00F806A1" w:rsidP="00F806A1">
            <w:pPr>
              <w:numPr>
                <w:ilvl w:val="0"/>
                <w:numId w:val="4"/>
              </w:numPr>
              <w:ind w:left="714" w:hanging="357"/>
              <w:jc w:val="both"/>
              <w:rPr>
                <w:rFonts w:ascii="Arial" w:hAnsi="Arial" w:cs="Arial"/>
                <w:lang w:val="es-ES_tradnl"/>
              </w:rPr>
            </w:pPr>
            <w:r w:rsidRPr="008A6F36">
              <w:rPr>
                <w:rFonts w:ascii="Arial" w:hAnsi="Arial" w:cs="Arial"/>
                <w:lang w:val="es-ES_tradnl"/>
              </w:rPr>
              <w:t>Construir su proyecto de vida.</w:t>
            </w:r>
          </w:p>
          <w:p w:rsidR="00F806A1" w:rsidRPr="008A6F36" w:rsidRDefault="00F806A1" w:rsidP="00F806A1">
            <w:pPr>
              <w:numPr>
                <w:ilvl w:val="0"/>
                <w:numId w:val="4"/>
              </w:numPr>
              <w:ind w:left="714" w:hanging="357"/>
              <w:jc w:val="both"/>
              <w:rPr>
                <w:rFonts w:ascii="Arial" w:hAnsi="Arial" w:cs="Arial"/>
                <w:lang w:val="es-ES_tradnl"/>
              </w:rPr>
            </w:pPr>
            <w:r w:rsidRPr="008A6F36">
              <w:rPr>
                <w:rFonts w:ascii="Arial" w:hAnsi="Arial" w:cs="Arial"/>
                <w:lang w:val="es-ES_tradnl"/>
              </w:rPr>
              <w:t>Promover la participación juvenil en la escuela y la comunidad.</w:t>
            </w:r>
          </w:p>
          <w:p w:rsidR="00F806A1" w:rsidRPr="008A6F36" w:rsidRDefault="00F806A1" w:rsidP="00F806A1">
            <w:pPr>
              <w:numPr>
                <w:ilvl w:val="0"/>
                <w:numId w:val="4"/>
              </w:numPr>
              <w:spacing w:after="160"/>
              <w:ind w:left="714" w:hanging="357"/>
              <w:jc w:val="both"/>
              <w:rPr>
                <w:rFonts w:ascii="Arial" w:hAnsi="Arial" w:cs="Arial"/>
                <w:lang w:val="es-ES_tradnl"/>
              </w:rPr>
            </w:pPr>
            <w:r w:rsidRPr="008A6F36">
              <w:rPr>
                <w:rFonts w:ascii="Arial" w:hAnsi="Arial" w:cs="Arial"/>
                <w:lang w:val="es-ES_tradnl"/>
              </w:rPr>
              <w:t>Mejorar los vínculos intergeneracionales en la familia y la escuela.</w:t>
            </w:r>
          </w:p>
          <w:p w:rsidR="00F806A1" w:rsidRPr="00D6090F" w:rsidRDefault="00F806A1" w:rsidP="00682077">
            <w:pPr>
              <w:spacing w:after="160"/>
              <w:jc w:val="both"/>
              <w:rPr>
                <w:rFonts w:ascii="Arial" w:hAnsi="Arial" w:cs="Arial"/>
                <w:b/>
                <w:lang w:val="es-ES_tradnl"/>
              </w:rPr>
            </w:pPr>
            <w:r w:rsidRPr="00D6090F">
              <w:rPr>
                <w:rFonts w:ascii="Arial" w:hAnsi="Arial" w:cs="Arial"/>
                <w:b/>
                <w:lang w:val="es-ES_tradnl"/>
              </w:rPr>
              <w:t>Propósitos</w:t>
            </w:r>
          </w:p>
          <w:p w:rsidR="00F806A1" w:rsidRPr="008A6F36" w:rsidRDefault="00F806A1" w:rsidP="00F806A1">
            <w:pPr>
              <w:numPr>
                <w:ilvl w:val="0"/>
                <w:numId w:val="3"/>
              </w:numPr>
              <w:ind w:left="714" w:hanging="357"/>
              <w:jc w:val="both"/>
              <w:rPr>
                <w:rFonts w:ascii="Arial" w:hAnsi="Arial" w:cs="Arial"/>
                <w:bCs/>
                <w:lang w:val="es-ES_tradnl"/>
              </w:rPr>
            </w:pPr>
            <w:r w:rsidRPr="008A6F36">
              <w:rPr>
                <w:rFonts w:ascii="Arial" w:hAnsi="Arial" w:cs="Arial"/>
                <w:bCs/>
                <w:lang w:val="es-ES_tradnl"/>
              </w:rPr>
              <w:t>Ofrecer alternativas socioeducativas  que  fomenten el desarrollo de la creatividad, el descubrimiento de sí mismos y el reconocimiento de la cultura juvenil.</w:t>
            </w:r>
          </w:p>
          <w:p w:rsidR="00F806A1" w:rsidRPr="008A6F36" w:rsidRDefault="00F806A1" w:rsidP="00F806A1">
            <w:pPr>
              <w:numPr>
                <w:ilvl w:val="0"/>
                <w:numId w:val="3"/>
              </w:numPr>
              <w:ind w:left="714" w:hanging="357"/>
              <w:jc w:val="both"/>
              <w:rPr>
                <w:rFonts w:ascii="Arial" w:hAnsi="Arial" w:cs="Arial"/>
                <w:bCs/>
                <w:lang w:val="es-ES_tradnl"/>
              </w:rPr>
            </w:pPr>
            <w:r w:rsidRPr="008A6F36">
              <w:rPr>
                <w:rFonts w:ascii="Arial" w:hAnsi="Arial" w:cs="Arial"/>
                <w:bCs/>
                <w:lang w:val="es-ES_tradnl"/>
              </w:rPr>
              <w:t>Promover el asociacionismo y la participación de los y las jóvenes en la comunidad, favoreciendo la convivencia democrática, el respeto a las diferencias, el rechazo a la discriminación y el fomento de la solidaridad.</w:t>
            </w:r>
          </w:p>
          <w:p w:rsidR="00F806A1" w:rsidRPr="008A6F36" w:rsidRDefault="00F806A1" w:rsidP="00F806A1">
            <w:pPr>
              <w:numPr>
                <w:ilvl w:val="0"/>
                <w:numId w:val="3"/>
              </w:numPr>
              <w:ind w:left="714" w:hanging="357"/>
              <w:jc w:val="both"/>
              <w:rPr>
                <w:rFonts w:ascii="Arial" w:hAnsi="Arial" w:cs="Arial"/>
                <w:bCs/>
                <w:lang w:val="es-ES_tradnl"/>
              </w:rPr>
            </w:pPr>
            <w:r w:rsidRPr="008A6F36">
              <w:rPr>
                <w:rFonts w:ascii="Arial" w:hAnsi="Arial" w:cs="Arial"/>
                <w:bCs/>
                <w:lang w:val="es-ES_tradnl"/>
              </w:rPr>
              <w:t>Favorecer la coordinación y participación entre los diversos actores de la comunidad educativa, logrando nuevas formas de comunicación y relación para la convivencia democrática y la construcción de una red de protección.</w:t>
            </w:r>
          </w:p>
          <w:p w:rsidR="00F806A1" w:rsidRPr="008A6F36" w:rsidRDefault="00F806A1" w:rsidP="00F806A1">
            <w:pPr>
              <w:numPr>
                <w:ilvl w:val="0"/>
                <w:numId w:val="3"/>
              </w:numPr>
              <w:ind w:left="714" w:hanging="357"/>
              <w:jc w:val="both"/>
              <w:rPr>
                <w:rFonts w:ascii="Arial" w:hAnsi="Arial" w:cs="Arial"/>
                <w:bCs/>
                <w:lang w:val="es-ES_tradnl"/>
              </w:rPr>
            </w:pPr>
            <w:r w:rsidRPr="008A6F36">
              <w:rPr>
                <w:rFonts w:ascii="Arial" w:hAnsi="Arial" w:cs="Arial"/>
                <w:bCs/>
                <w:lang w:val="es-ES_tradnl"/>
              </w:rPr>
              <w:t>Dotar de las herramientas necesarias para que los actores de la comunidad educativa puedan enfrentar las situaciones de riesgo.</w:t>
            </w:r>
          </w:p>
          <w:p w:rsidR="00F806A1" w:rsidRPr="008A6F36" w:rsidRDefault="00F806A1" w:rsidP="00F806A1">
            <w:pPr>
              <w:numPr>
                <w:ilvl w:val="0"/>
                <w:numId w:val="3"/>
              </w:numPr>
              <w:spacing w:after="160"/>
              <w:jc w:val="both"/>
              <w:rPr>
                <w:rFonts w:ascii="Arial" w:hAnsi="Arial" w:cs="Arial"/>
                <w:bCs/>
              </w:rPr>
            </w:pPr>
            <w:r w:rsidRPr="008A6F36">
              <w:rPr>
                <w:rFonts w:ascii="Arial" w:hAnsi="Arial" w:cs="Arial"/>
                <w:bCs/>
                <w:lang w:val="es-ES_tradnl"/>
              </w:rPr>
              <w:t>Fortalecer y desarrollar los factores de protección dirigidos a la prevención d</w:t>
            </w:r>
            <w:r>
              <w:rPr>
                <w:rFonts w:ascii="Arial" w:hAnsi="Arial" w:cs="Arial"/>
                <w:bCs/>
                <w:lang w:val="es-ES_tradnl"/>
              </w:rPr>
              <w:t>e la violencia, del abuso de su</w:t>
            </w:r>
            <w:r w:rsidRPr="008A6F36">
              <w:rPr>
                <w:rFonts w:ascii="Arial" w:hAnsi="Arial" w:cs="Arial"/>
                <w:bCs/>
                <w:lang w:val="es-ES_tradnl"/>
              </w:rPr>
              <w:t>stancias adictivas, de la sexualidad riesgosa.</w:t>
            </w:r>
          </w:p>
          <w:p w:rsidR="00F806A1" w:rsidRDefault="00F806A1" w:rsidP="00682077">
            <w:pPr>
              <w:jc w:val="both"/>
              <w:rPr>
                <w:rFonts w:ascii="Arial" w:hAnsi="Arial" w:cs="Arial"/>
                <w:b/>
                <w:bCs/>
                <w:lang w:val="es-ES_tradnl"/>
              </w:rPr>
            </w:pPr>
            <w:r>
              <w:rPr>
                <w:rFonts w:ascii="Arial" w:hAnsi="Arial" w:cs="Arial"/>
                <w:b/>
                <w:bCs/>
                <w:lang w:val="es-ES_tradnl"/>
              </w:rPr>
              <w:t>D</w:t>
            </w:r>
            <w:r w:rsidRPr="00B74F22">
              <w:rPr>
                <w:rFonts w:ascii="Arial" w:hAnsi="Arial" w:cs="Arial"/>
                <w:b/>
                <w:bCs/>
                <w:lang w:val="es-ES_tradnl"/>
              </w:rPr>
              <w:t>imensiones del programa</w:t>
            </w:r>
          </w:p>
          <w:tbl>
            <w:tblPr>
              <w:tblW w:w="6915" w:type="dxa"/>
              <w:tblCellSpacing w:w="0" w:type="dxa"/>
              <w:tblCellMar>
                <w:left w:w="0" w:type="dxa"/>
                <w:right w:w="0" w:type="dxa"/>
              </w:tblCellMar>
              <w:tblLook w:val="0000"/>
            </w:tblPr>
            <w:tblGrid>
              <w:gridCol w:w="6915"/>
            </w:tblGrid>
            <w:tr w:rsidR="00F806A1" w:rsidRPr="00E63E2B" w:rsidTr="00682077">
              <w:trPr>
                <w:trHeight w:val="525"/>
                <w:tblCellSpacing w:w="0" w:type="dxa"/>
              </w:trPr>
              <w:tc>
                <w:tcPr>
                  <w:tcW w:w="6915" w:type="dxa"/>
                  <w:tcBorders>
                    <w:top w:val="dashDotStroked" w:sz="24" w:space="0" w:color="auto"/>
                    <w:left w:val="dashDotStroked" w:sz="24" w:space="0" w:color="auto"/>
                    <w:bottom w:val="single" w:sz="6" w:space="0" w:color="212164"/>
                    <w:right w:val="dashDotStroked" w:sz="24" w:space="0" w:color="auto"/>
                  </w:tcBorders>
                  <w:shd w:val="clear" w:color="auto" w:fill="00FFFF"/>
                </w:tcPr>
                <w:p w:rsidR="00F806A1" w:rsidRPr="00E63E2B" w:rsidRDefault="00F806A1" w:rsidP="00682077">
                  <w:pPr>
                    <w:jc w:val="both"/>
                    <w:rPr>
                      <w:rFonts w:ascii="Arial" w:hAnsi="Arial" w:cs="Arial"/>
                      <w:bCs/>
                    </w:rPr>
                  </w:pPr>
                  <w:r w:rsidRPr="00E63E2B">
                    <w:rPr>
                      <w:rFonts w:ascii="Arial" w:hAnsi="Arial" w:cs="Arial"/>
                      <w:bCs/>
                      <w:lang w:val="es-MX"/>
                    </w:rPr>
                    <w:t xml:space="preserve">Conocimiento de sí mismo </w:t>
                  </w:r>
                </w:p>
              </w:tc>
            </w:tr>
            <w:tr w:rsidR="00F806A1" w:rsidRPr="00E63E2B" w:rsidTr="00682077">
              <w:trPr>
                <w:trHeight w:val="585"/>
                <w:tblCellSpacing w:w="0" w:type="dxa"/>
              </w:trPr>
              <w:tc>
                <w:tcPr>
                  <w:tcW w:w="6915" w:type="dxa"/>
                  <w:tcBorders>
                    <w:top w:val="single" w:sz="6" w:space="0" w:color="212164"/>
                    <w:left w:val="dashDotStroked" w:sz="24" w:space="0" w:color="auto"/>
                    <w:bottom w:val="single" w:sz="6" w:space="0" w:color="212164"/>
                    <w:right w:val="dashDotStroked" w:sz="24" w:space="0" w:color="auto"/>
                  </w:tcBorders>
                  <w:shd w:val="clear" w:color="auto" w:fill="FF00FF"/>
                </w:tcPr>
                <w:p w:rsidR="00F806A1" w:rsidRPr="00E63E2B" w:rsidRDefault="00F806A1" w:rsidP="00682077">
                  <w:pPr>
                    <w:jc w:val="both"/>
                    <w:rPr>
                      <w:rFonts w:ascii="Arial" w:hAnsi="Arial" w:cs="Arial"/>
                      <w:bCs/>
                    </w:rPr>
                  </w:pPr>
                  <w:r w:rsidRPr="00E63E2B">
                    <w:rPr>
                      <w:rFonts w:ascii="Arial" w:hAnsi="Arial" w:cs="Arial"/>
                      <w:bCs/>
                      <w:lang w:val="es-MX"/>
                    </w:rPr>
                    <w:t>Vida saludable</w:t>
                  </w:r>
                </w:p>
              </w:tc>
            </w:tr>
            <w:tr w:rsidR="00F806A1" w:rsidRPr="00E63E2B" w:rsidTr="00682077">
              <w:trPr>
                <w:trHeight w:val="630"/>
                <w:tblCellSpacing w:w="0" w:type="dxa"/>
              </w:trPr>
              <w:tc>
                <w:tcPr>
                  <w:tcW w:w="6915" w:type="dxa"/>
                  <w:tcBorders>
                    <w:top w:val="single" w:sz="6" w:space="0" w:color="212164"/>
                    <w:left w:val="dashDotStroked" w:sz="24" w:space="0" w:color="auto"/>
                    <w:bottom w:val="single" w:sz="6" w:space="0" w:color="212164"/>
                    <w:right w:val="dashDotStroked" w:sz="24" w:space="0" w:color="auto"/>
                  </w:tcBorders>
                  <w:shd w:val="clear" w:color="auto" w:fill="FF8000"/>
                </w:tcPr>
                <w:p w:rsidR="00F806A1" w:rsidRPr="00E63E2B" w:rsidRDefault="00F806A1" w:rsidP="00682077">
                  <w:pPr>
                    <w:jc w:val="both"/>
                    <w:rPr>
                      <w:rFonts w:ascii="Arial" w:hAnsi="Arial" w:cs="Arial"/>
                      <w:bCs/>
                    </w:rPr>
                  </w:pPr>
                  <w:r w:rsidRPr="00E63E2B">
                    <w:rPr>
                      <w:rFonts w:ascii="Arial" w:hAnsi="Arial" w:cs="Arial"/>
                      <w:bCs/>
                      <w:lang w:val="es-MX"/>
                    </w:rPr>
                    <w:t xml:space="preserve"> </w:t>
                  </w:r>
                  <w:r>
                    <w:rPr>
                      <w:rFonts w:ascii="Arial" w:hAnsi="Arial" w:cs="Arial"/>
                      <w:bCs/>
                      <w:lang w:val="es-MX"/>
                    </w:rPr>
                    <w:t>Cultura de paz y n</w:t>
                  </w:r>
                  <w:r w:rsidRPr="00E63E2B">
                    <w:rPr>
                      <w:rFonts w:ascii="Arial" w:hAnsi="Arial" w:cs="Arial"/>
                      <w:bCs/>
                      <w:lang w:val="es-MX"/>
                    </w:rPr>
                    <w:t xml:space="preserve">o </w:t>
                  </w:r>
                  <w:r>
                    <w:rPr>
                      <w:rFonts w:ascii="Arial" w:hAnsi="Arial" w:cs="Arial"/>
                      <w:bCs/>
                      <w:lang w:val="es-MX"/>
                    </w:rPr>
                    <w:t>v</w:t>
                  </w:r>
                  <w:r w:rsidRPr="00E63E2B">
                    <w:rPr>
                      <w:rFonts w:ascii="Arial" w:hAnsi="Arial" w:cs="Arial"/>
                      <w:bCs/>
                      <w:lang w:val="es-MX"/>
                    </w:rPr>
                    <w:t>iolencia</w:t>
                  </w:r>
                </w:p>
              </w:tc>
            </w:tr>
            <w:tr w:rsidR="00F806A1" w:rsidRPr="00E63E2B" w:rsidTr="00682077">
              <w:trPr>
                <w:trHeight w:val="585"/>
                <w:tblCellSpacing w:w="0" w:type="dxa"/>
              </w:trPr>
              <w:tc>
                <w:tcPr>
                  <w:tcW w:w="6915" w:type="dxa"/>
                  <w:tcBorders>
                    <w:top w:val="single" w:sz="6" w:space="0" w:color="212164"/>
                    <w:left w:val="dashDotStroked" w:sz="24" w:space="0" w:color="auto"/>
                    <w:bottom w:val="single" w:sz="6" w:space="0" w:color="212164"/>
                    <w:right w:val="dashDotStroked" w:sz="24" w:space="0" w:color="auto"/>
                  </w:tcBorders>
                  <w:shd w:val="clear" w:color="auto" w:fill="FFFF00"/>
                </w:tcPr>
                <w:p w:rsidR="00F806A1" w:rsidRPr="00E63E2B" w:rsidRDefault="00F806A1" w:rsidP="00682077">
                  <w:pPr>
                    <w:jc w:val="both"/>
                    <w:rPr>
                      <w:rFonts w:ascii="Arial" w:hAnsi="Arial" w:cs="Arial"/>
                      <w:bCs/>
                    </w:rPr>
                  </w:pPr>
                  <w:r w:rsidRPr="00E63E2B">
                    <w:rPr>
                      <w:rFonts w:ascii="Arial" w:hAnsi="Arial" w:cs="Arial"/>
                      <w:bCs/>
                      <w:lang w:val="es-MX"/>
                    </w:rPr>
                    <w:t>Proyecto de vida</w:t>
                  </w:r>
                </w:p>
              </w:tc>
            </w:tr>
            <w:tr w:rsidR="00F806A1" w:rsidRPr="00E63E2B" w:rsidTr="00682077">
              <w:trPr>
                <w:trHeight w:val="630"/>
                <w:tblCellSpacing w:w="0" w:type="dxa"/>
              </w:trPr>
              <w:tc>
                <w:tcPr>
                  <w:tcW w:w="6915" w:type="dxa"/>
                  <w:tcBorders>
                    <w:top w:val="single" w:sz="6" w:space="0" w:color="212164"/>
                    <w:left w:val="dashDotStroked" w:sz="24" w:space="0" w:color="auto"/>
                    <w:bottom w:val="single" w:sz="6" w:space="0" w:color="212164"/>
                    <w:right w:val="dashDotStroked" w:sz="24" w:space="0" w:color="auto"/>
                  </w:tcBorders>
                  <w:shd w:val="clear" w:color="auto" w:fill="A6A6A6"/>
                </w:tcPr>
                <w:p w:rsidR="00F806A1" w:rsidRPr="00E63E2B" w:rsidRDefault="00F806A1" w:rsidP="00682077">
                  <w:pPr>
                    <w:jc w:val="both"/>
                    <w:rPr>
                      <w:rFonts w:ascii="Arial" w:hAnsi="Arial" w:cs="Arial"/>
                      <w:bCs/>
                    </w:rPr>
                  </w:pPr>
                  <w:r w:rsidRPr="00E63E2B">
                    <w:rPr>
                      <w:rFonts w:ascii="Arial" w:hAnsi="Arial" w:cs="Arial"/>
                      <w:bCs/>
                      <w:lang w:val="es-MX"/>
                    </w:rPr>
                    <w:t xml:space="preserve">Participación </w:t>
                  </w:r>
                  <w:r>
                    <w:rPr>
                      <w:rFonts w:ascii="Arial" w:hAnsi="Arial" w:cs="Arial"/>
                      <w:bCs/>
                      <w:lang w:val="es-MX"/>
                    </w:rPr>
                    <w:t>j</w:t>
                  </w:r>
                  <w:r w:rsidRPr="00E63E2B">
                    <w:rPr>
                      <w:rFonts w:ascii="Arial" w:hAnsi="Arial" w:cs="Arial"/>
                      <w:bCs/>
                      <w:lang w:val="es-MX"/>
                    </w:rPr>
                    <w:t>uvenil</w:t>
                  </w:r>
                </w:p>
              </w:tc>
            </w:tr>
            <w:tr w:rsidR="00F806A1" w:rsidRPr="00E63E2B" w:rsidTr="00682077">
              <w:trPr>
                <w:trHeight w:val="585"/>
                <w:tblCellSpacing w:w="0" w:type="dxa"/>
              </w:trPr>
              <w:tc>
                <w:tcPr>
                  <w:tcW w:w="6915" w:type="dxa"/>
                  <w:tcBorders>
                    <w:top w:val="single" w:sz="6" w:space="0" w:color="212164"/>
                    <w:left w:val="dashDotStroked" w:sz="24" w:space="0" w:color="auto"/>
                    <w:bottom w:val="dashDotStroked" w:sz="24" w:space="0" w:color="auto"/>
                    <w:right w:val="dashDotStroked" w:sz="24" w:space="0" w:color="auto"/>
                  </w:tcBorders>
                  <w:shd w:val="clear" w:color="auto" w:fill="00FF00"/>
                </w:tcPr>
                <w:p w:rsidR="00F806A1" w:rsidRPr="00E63E2B" w:rsidRDefault="00F806A1" w:rsidP="00682077">
                  <w:pPr>
                    <w:jc w:val="both"/>
                    <w:rPr>
                      <w:rFonts w:ascii="Arial" w:hAnsi="Arial" w:cs="Arial"/>
                      <w:bCs/>
                    </w:rPr>
                  </w:pPr>
                  <w:r w:rsidRPr="00E63E2B">
                    <w:rPr>
                      <w:rFonts w:ascii="Arial" w:hAnsi="Arial" w:cs="Arial"/>
                      <w:bCs/>
                      <w:lang w:val="es-MX"/>
                    </w:rPr>
                    <w:t xml:space="preserve">Escuela y </w:t>
                  </w:r>
                  <w:r>
                    <w:rPr>
                      <w:rFonts w:ascii="Arial" w:hAnsi="Arial" w:cs="Arial"/>
                      <w:bCs/>
                      <w:lang w:val="es-MX"/>
                    </w:rPr>
                    <w:t>f</w:t>
                  </w:r>
                  <w:r w:rsidRPr="00E63E2B">
                    <w:rPr>
                      <w:rFonts w:ascii="Arial" w:hAnsi="Arial" w:cs="Arial"/>
                      <w:bCs/>
                      <w:lang w:val="es-MX"/>
                    </w:rPr>
                    <w:t>amilia</w:t>
                  </w:r>
                </w:p>
              </w:tc>
            </w:tr>
          </w:tbl>
          <w:p w:rsidR="00F806A1" w:rsidRPr="008A6F36" w:rsidRDefault="00F806A1" w:rsidP="00682077">
            <w:pPr>
              <w:jc w:val="both"/>
              <w:rPr>
                <w:rFonts w:ascii="Arial" w:hAnsi="Arial" w:cs="Arial"/>
                <w:bCs/>
              </w:rPr>
            </w:pPr>
          </w:p>
          <w:p w:rsidR="00F806A1" w:rsidRPr="00A202EE" w:rsidRDefault="00F806A1" w:rsidP="00682077">
            <w:pPr>
              <w:jc w:val="both"/>
              <w:rPr>
                <w:rFonts w:ascii="Arial" w:hAnsi="Arial" w:cs="Arial"/>
                <w:b/>
                <w:bCs/>
              </w:rPr>
            </w:pPr>
            <w:r w:rsidRPr="00A202EE">
              <w:rPr>
                <w:rFonts w:ascii="Arial" w:hAnsi="Arial" w:cs="Arial"/>
                <w:b/>
                <w:bCs/>
              </w:rPr>
              <w:lastRenderedPageBreak/>
              <w:t>Líneas de acción del Programa</w:t>
            </w:r>
          </w:p>
          <w:p w:rsidR="00F806A1" w:rsidRPr="008A6F36" w:rsidRDefault="00F806A1" w:rsidP="00F806A1">
            <w:pPr>
              <w:numPr>
                <w:ilvl w:val="0"/>
                <w:numId w:val="5"/>
              </w:numPr>
              <w:jc w:val="both"/>
              <w:rPr>
                <w:rFonts w:ascii="Arial" w:hAnsi="Arial" w:cs="Arial"/>
                <w:lang w:val="es-ES_tradnl"/>
              </w:rPr>
            </w:pPr>
            <w:r w:rsidRPr="008A6F36">
              <w:rPr>
                <w:rFonts w:ascii="Arial" w:hAnsi="Arial" w:cs="Arial"/>
                <w:lang w:val="es-ES_tradnl"/>
              </w:rPr>
              <w:t xml:space="preserve">La instalación progresiva de un sistema de </w:t>
            </w:r>
            <w:r w:rsidRPr="00295B74">
              <w:rPr>
                <w:rFonts w:ascii="Arial" w:hAnsi="Arial" w:cs="Arial"/>
                <w:b/>
                <w:bCs/>
                <w:lang w:val="es-ES_tradnl"/>
              </w:rPr>
              <w:t>prevención</w:t>
            </w:r>
            <w:r w:rsidRPr="00295B74">
              <w:rPr>
                <w:rFonts w:ascii="Arial" w:hAnsi="Arial" w:cs="Arial"/>
                <w:bCs/>
                <w:lang w:val="es-ES_tradnl"/>
              </w:rPr>
              <w:t>.</w:t>
            </w:r>
          </w:p>
          <w:p w:rsidR="00F806A1" w:rsidRPr="008A6F36" w:rsidRDefault="00F806A1" w:rsidP="00F806A1">
            <w:pPr>
              <w:numPr>
                <w:ilvl w:val="0"/>
                <w:numId w:val="6"/>
              </w:numPr>
              <w:jc w:val="both"/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b/>
                <w:bCs/>
              </w:rPr>
              <w:t>F</w:t>
            </w:r>
            <w:r w:rsidRPr="00295B74">
              <w:rPr>
                <w:rFonts w:ascii="Arial" w:hAnsi="Arial" w:cs="Arial"/>
                <w:b/>
                <w:bCs/>
              </w:rPr>
              <w:t>ormación</w:t>
            </w:r>
            <w:r w:rsidRPr="008A6F36">
              <w:rPr>
                <w:rFonts w:ascii="Arial" w:hAnsi="Arial" w:cs="Arial"/>
              </w:rPr>
              <w:t xml:space="preserve"> de l</w:t>
            </w:r>
            <w:r w:rsidRPr="008A6F36">
              <w:rPr>
                <w:rFonts w:ascii="Arial" w:hAnsi="Arial" w:cs="Arial"/>
                <w:lang w:val="es-ES_tradnl"/>
              </w:rPr>
              <w:t>os actores de la comunidad educativa</w:t>
            </w:r>
            <w:r>
              <w:rPr>
                <w:rFonts w:ascii="Arial" w:hAnsi="Arial" w:cs="Arial"/>
                <w:lang w:val="es-ES_tradnl"/>
              </w:rPr>
              <w:t>.</w:t>
            </w:r>
          </w:p>
          <w:p w:rsidR="00F806A1" w:rsidRPr="008A6F36" w:rsidRDefault="00F806A1" w:rsidP="00F806A1">
            <w:pPr>
              <w:numPr>
                <w:ilvl w:val="0"/>
                <w:numId w:val="7"/>
              </w:numPr>
              <w:jc w:val="both"/>
              <w:rPr>
                <w:rFonts w:ascii="Arial" w:hAnsi="Arial" w:cs="Arial"/>
              </w:rPr>
            </w:pPr>
            <w:r w:rsidRPr="008A6F36">
              <w:rPr>
                <w:rFonts w:ascii="Arial" w:hAnsi="Arial" w:cs="Arial"/>
                <w:lang w:val="es-ES_tradnl"/>
              </w:rPr>
              <w:t xml:space="preserve">La construcción de una red de </w:t>
            </w:r>
            <w:r w:rsidRPr="00295B74">
              <w:rPr>
                <w:rFonts w:ascii="Arial" w:hAnsi="Arial" w:cs="Arial"/>
                <w:b/>
                <w:bCs/>
                <w:lang w:val="es-ES_tradnl"/>
              </w:rPr>
              <w:t>protección</w:t>
            </w:r>
            <w:r w:rsidRPr="00295B74">
              <w:rPr>
                <w:rFonts w:ascii="Arial" w:hAnsi="Arial" w:cs="Arial"/>
                <w:b/>
                <w:lang w:val="es-ES_tradnl"/>
              </w:rPr>
              <w:t xml:space="preserve"> </w:t>
            </w:r>
            <w:r w:rsidRPr="008A6F36">
              <w:rPr>
                <w:rFonts w:ascii="Arial" w:hAnsi="Arial" w:cs="Arial"/>
                <w:lang w:val="es-ES_tradnl"/>
              </w:rPr>
              <w:t>comunitaria</w:t>
            </w:r>
            <w:r>
              <w:rPr>
                <w:rFonts w:ascii="Arial" w:hAnsi="Arial" w:cs="Arial"/>
                <w:lang w:val="es-ES_tradnl"/>
              </w:rPr>
              <w:t>.</w:t>
            </w:r>
            <w:r w:rsidRPr="008A6F36">
              <w:rPr>
                <w:rFonts w:ascii="Arial" w:hAnsi="Arial" w:cs="Arial"/>
                <w:lang w:val="es-ES_tradnl"/>
              </w:rPr>
              <w:t xml:space="preserve">   </w:t>
            </w:r>
          </w:p>
          <w:p w:rsidR="00F806A1" w:rsidRPr="008A6F36" w:rsidRDefault="00F806A1" w:rsidP="00682077">
            <w:pPr>
              <w:jc w:val="both"/>
              <w:rPr>
                <w:rFonts w:ascii="Arial" w:hAnsi="Arial" w:cs="Arial"/>
                <w:lang w:val="es-ES_tradnl"/>
              </w:rPr>
            </w:pPr>
          </w:p>
          <w:p w:rsidR="00F806A1" w:rsidRPr="008A6F36" w:rsidRDefault="00F806A1" w:rsidP="00682077">
            <w:pPr>
              <w:jc w:val="both"/>
              <w:rPr>
                <w:rFonts w:ascii="Arial" w:hAnsi="Arial" w:cs="Arial"/>
                <w:b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Presentación del Comité CONSTRUYE T y sus funciones.</w:t>
            </w:r>
          </w:p>
          <w:p w:rsidR="00F806A1" w:rsidRPr="008A6F36" w:rsidRDefault="00F806A1" w:rsidP="00682077">
            <w:pPr>
              <w:jc w:val="both"/>
              <w:rPr>
                <w:rFonts w:ascii="Arial" w:hAnsi="Arial" w:cs="Arial"/>
                <w:b/>
                <w:lang w:val="es-ES_tradnl"/>
              </w:rPr>
            </w:pPr>
          </w:p>
          <w:p w:rsidR="00F806A1" w:rsidRPr="008A6F36" w:rsidRDefault="00F806A1" w:rsidP="00682077">
            <w:pPr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lang w:val="es-ES_tradnl"/>
              </w:rPr>
              <w:t>Presentación del proyecto escolar para este curso.</w:t>
            </w:r>
          </w:p>
        </w:tc>
      </w:tr>
    </w:tbl>
    <w:p w:rsidR="00F806A1" w:rsidRPr="001804CB" w:rsidRDefault="00F806A1" w:rsidP="00F806A1">
      <w:pPr>
        <w:rPr>
          <w:rFonts w:ascii="Arial" w:hAnsi="Arial" w:cs="Arial"/>
          <w:lang w:val="es-ES_tradnl"/>
        </w:rPr>
      </w:pPr>
    </w:p>
    <w:p w:rsidR="00F806A1" w:rsidRPr="001804CB" w:rsidRDefault="00F806A1" w:rsidP="00F806A1">
      <w:pPr>
        <w:rPr>
          <w:rFonts w:ascii="Arial" w:hAnsi="Arial" w:cs="Arial"/>
          <w:b/>
          <w:bCs/>
          <w:lang w:val="es-ES_tradnl"/>
        </w:rPr>
      </w:pPr>
      <w:r w:rsidRPr="001804CB">
        <w:rPr>
          <w:rFonts w:ascii="Arial" w:hAnsi="Arial" w:cs="Arial"/>
          <w:b/>
          <w:bCs/>
          <w:lang w:val="es-ES_tradnl"/>
        </w:rPr>
        <w:t>Mecánica de aplicación:</w:t>
      </w:r>
      <w:r w:rsidRPr="001804CB">
        <w:rPr>
          <w:rFonts w:ascii="Arial" w:hAnsi="Arial" w:cs="Arial"/>
          <w:b/>
          <w:bCs/>
          <w:lang w:val="es-ES_tradnl"/>
        </w:rPr>
        <w:tab/>
      </w:r>
      <w:r w:rsidRPr="001804CB">
        <w:rPr>
          <w:rFonts w:ascii="Arial" w:hAnsi="Arial" w:cs="Arial"/>
          <w:b/>
          <w:bCs/>
          <w:lang w:val="es-ES_tradnl"/>
        </w:rPr>
        <w:tab/>
      </w:r>
      <w:r w:rsidRPr="001804CB">
        <w:rPr>
          <w:rFonts w:ascii="Arial" w:hAnsi="Arial" w:cs="Arial"/>
          <w:b/>
          <w:bCs/>
          <w:lang w:val="es-ES_tradnl"/>
        </w:rPr>
        <w:tab/>
      </w:r>
      <w:r w:rsidRPr="001804CB">
        <w:rPr>
          <w:rFonts w:ascii="Arial" w:hAnsi="Arial" w:cs="Arial"/>
          <w:b/>
          <w:bCs/>
          <w:lang w:val="es-ES_tradnl"/>
        </w:rPr>
        <w:tab/>
      </w:r>
      <w:r w:rsidRPr="001804CB">
        <w:rPr>
          <w:rFonts w:ascii="Arial" w:hAnsi="Arial" w:cs="Arial"/>
          <w:b/>
          <w:bCs/>
          <w:lang w:val="es-ES_tradnl"/>
        </w:rPr>
        <w:tab/>
      </w:r>
      <w:r w:rsidRPr="001804CB">
        <w:rPr>
          <w:rFonts w:ascii="Arial" w:hAnsi="Arial" w:cs="Arial"/>
          <w:b/>
          <w:bCs/>
          <w:lang w:val="es-ES_tradnl"/>
        </w:rPr>
        <w:tab/>
        <w:t xml:space="preserve">      </w:t>
      </w:r>
      <w:r>
        <w:rPr>
          <w:rFonts w:ascii="Arial" w:hAnsi="Arial" w:cs="Arial"/>
          <w:b/>
          <w:bCs/>
          <w:noProof/>
          <w:lang w:val="es-MX" w:eastAsia="es-MX"/>
        </w:rPr>
        <w:drawing>
          <wp:inline distT="0" distB="0" distL="0" distR="0">
            <wp:extent cx="571500" cy="571500"/>
            <wp:effectExtent l="19050" t="0" r="0" b="0"/>
            <wp:docPr id="4" name="Imagen 4" descr="MCj0285968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MCj02859680000[1]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806A1" w:rsidRPr="001804CB" w:rsidRDefault="00F806A1" w:rsidP="00F806A1">
      <w:pPr>
        <w:numPr>
          <w:ilvl w:val="0"/>
          <w:numId w:val="8"/>
        </w:numPr>
        <w:jc w:val="both"/>
        <w:rPr>
          <w:rFonts w:ascii="Arial" w:hAnsi="Arial" w:cs="Arial"/>
          <w:lang w:val="es-ES_tradnl"/>
        </w:rPr>
      </w:pPr>
      <w:r>
        <w:rPr>
          <w:rFonts w:ascii="Arial" w:hAnsi="Arial" w:cs="Arial"/>
          <w:bCs/>
          <w:lang w:val="es-ES_tradnl"/>
        </w:rPr>
        <w:t>Los miembros del Comité CONSTRUYE T</w:t>
      </w:r>
      <w:r w:rsidRPr="001804CB">
        <w:rPr>
          <w:rFonts w:ascii="Arial" w:hAnsi="Arial" w:cs="Arial"/>
          <w:bCs/>
          <w:lang w:val="es-ES_tradnl"/>
        </w:rPr>
        <w:t xml:space="preserve">, del equipo de la escuela y estudiantes, se turnarán para saludar y dar la bienvenida, a la entrada del plantel. </w:t>
      </w:r>
    </w:p>
    <w:p w:rsidR="00F806A1" w:rsidRPr="001804CB" w:rsidRDefault="00F806A1" w:rsidP="00F806A1">
      <w:pPr>
        <w:numPr>
          <w:ilvl w:val="0"/>
          <w:numId w:val="8"/>
        </w:numPr>
        <w:jc w:val="both"/>
        <w:rPr>
          <w:rFonts w:ascii="Arial" w:hAnsi="Arial" w:cs="Arial"/>
          <w:lang w:val="es-ES_tradnl"/>
        </w:rPr>
      </w:pPr>
      <w:r w:rsidRPr="001804CB">
        <w:rPr>
          <w:rFonts w:ascii="Arial" w:hAnsi="Arial" w:cs="Arial"/>
          <w:lang w:val="es-ES_tradnl"/>
        </w:rPr>
        <w:t>De acuerdo con el programa de actividades planteado, los miembros del Comité darán apoyo para que se realicen las presentaciones, con participación de todos los grupos.</w:t>
      </w:r>
    </w:p>
    <w:p w:rsidR="00F806A1" w:rsidRPr="001804CB" w:rsidRDefault="00F806A1" w:rsidP="00F806A1">
      <w:pPr>
        <w:numPr>
          <w:ilvl w:val="0"/>
          <w:numId w:val="8"/>
        </w:numPr>
        <w:jc w:val="both"/>
        <w:rPr>
          <w:rFonts w:ascii="Arial" w:hAnsi="Arial" w:cs="Arial"/>
          <w:lang w:val="es-ES_tradnl"/>
        </w:rPr>
      </w:pPr>
      <w:r w:rsidRPr="001804CB">
        <w:rPr>
          <w:rFonts w:ascii="Arial" w:hAnsi="Arial" w:cs="Arial"/>
          <w:lang w:val="es-ES_tradnl"/>
        </w:rPr>
        <w:t>Para cada actividad presentada, se convocará a los familiares, a que señalen cuál puede ser su aportación, registrándose sus nombres y la descripción de su compromiso.</w:t>
      </w:r>
    </w:p>
    <w:p w:rsidR="00F806A1" w:rsidRPr="001804CB" w:rsidRDefault="00F806A1" w:rsidP="00F806A1">
      <w:pPr>
        <w:numPr>
          <w:ilvl w:val="0"/>
          <w:numId w:val="8"/>
        </w:numPr>
        <w:jc w:val="both"/>
        <w:rPr>
          <w:rFonts w:ascii="Arial" w:hAnsi="Arial" w:cs="Arial"/>
          <w:lang w:val="es-ES_tradnl"/>
        </w:rPr>
      </w:pPr>
      <w:r w:rsidRPr="001804CB">
        <w:rPr>
          <w:rFonts w:ascii="Arial" w:hAnsi="Arial" w:cs="Arial"/>
          <w:lang w:val="es-ES_tradnl"/>
        </w:rPr>
        <w:t xml:space="preserve">Se invitará a </w:t>
      </w:r>
      <w:r>
        <w:rPr>
          <w:rFonts w:ascii="Arial" w:hAnsi="Arial" w:cs="Arial"/>
          <w:lang w:val="es-ES_tradnl"/>
        </w:rPr>
        <w:t xml:space="preserve"> las y </w:t>
      </w:r>
      <w:r w:rsidRPr="001804CB">
        <w:rPr>
          <w:rFonts w:ascii="Arial" w:hAnsi="Arial" w:cs="Arial"/>
          <w:lang w:val="es-ES_tradnl"/>
        </w:rPr>
        <w:t xml:space="preserve">los asistentes a plasmar su sentir acerca de la experiencia en el periódico mural. </w:t>
      </w:r>
    </w:p>
    <w:p w:rsidR="00F806A1" w:rsidRPr="001804CB" w:rsidRDefault="00F806A1" w:rsidP="00F806A1">
      <w:pPr>
        <w:numPr>
          <w:ilvl w:val="0"/>
          <w:numId w:val="8"/>
        </w:numPr>
        <w:jc w:val="both"/>
        <w:rPr>
          <w:rFonts w:ascii="Arial" w:hAnsi="Arial" w:cs="Arial"/>
          <w:lang w:val="es-ES_tradnl"/>
        </w:rPr>
      </w:pPr>
      <w:r w:rsidRPr="001804CB">
        <w:rPr>
          <w:rFonts w:ascii="Arial" w:hAnsi="Arial" w:cs="Arial"/>
          <w:lang w:val="es-ES_tradnl"/>
        </w:rPr>
        <w:t>Si se cuenta con el equipo, se tomarán fotografías.</w:t>
      </w:r>
    </w:p>
    <w:p w:rsidR="00F806A1" w:rsidRDefault="00F806A1" w:rsidP="00F806A1">
      <w:pPr>
        <w:jc w:val="both"/>
        <w:rPr>
          <w:rFonts w:ascii="Arial" w:hAnsi="Arial" w:cs="Arial"/>
          <w:lang w:val="es-ES_tradnl"/>
        </w:rPr>
      </w:pPr>
    </w:p>
    <w:p w:rsidR="00F806A1" w:rsidRDefault="00F806A1" w:rsidP="00F806A1">
      <w:pPr>
        <w:spacing w:after="160"/>
        <w:jc w:val="both"/>
        <w:rPr>
          <w:rFonts w:ascii="Arial" w:hAnsi="Arial" w:cs="Arial"/>
          <w:b/>
          <w:lang w:val="es-ES_tradnl"/>
        </w:rPr>
      </w:pPr>
      <w:r w:rsidRPr="001804CB">
        <w:rPr>
          <w:rFonts w:ascii="Arial" w:hAnsi="Arial" w:cs="Arial"/>
          <w:b/>
          <w:lang w:val="es-ES_tradnl"/>
        </w:rPr>
        <w:t>Seguimiento:</w:t>
      </w:r>
      <w:r>
        <w:rPr>
          <w:rFonts w:ascii="Arial" w:hAnsi="Arial" w:cs="Arial"/>
          <w:b/>
          <w:lang w:val="es-ES_tradnl"/>
        </w:rPr>
        <w:t xml:space="preserve"> </w:t>
      </w:r>
    </w:p>
    <w:p w:rsidR="00F806A1" w:rsidRPr="001804CB" w:rsidRDefault="00F806A1" w:rsidP="00F806A1">
      <w:pPr>
        <w:jc w:val="both"/>
        <w:rPr>
          <w:rFonts w:ascii="Arial" w:hAnsi="Arial" w:cs="Arial"/>
          <w:b/>
          <w:lang w:val="es-ES_tradnl"/>
        </w:rPr>
      </w:pPr>
      <w:r>
        <w:rPr>
          <w:rFonts w:ascii="Arial" w:hAnsi="Arial" w:cs="Arial"/>
          <w:lang w:val="es-ES_tradnl"/>
        </w:rPr>
        <w:t>S</w:t>
      </w:r>
      <w:r w:rsidRPr="006474AD">
        <w:rPr>
          <w:rFonts w:ascii="Arial" w:hAnsi="Arial" w:cs="Arial"/>
          <w:lang w:val="es-ES_tradnl"/>
        </w:rPr>
        <w:t>e contabilizará la cantidad de familiares y de alumnos</w:t>
      </w:r>
      <w:r>
        <w:rPr>
          <w:rFonts w:ascii="Arial" w:hAnsi="Arial" w:cs="Arial"/>
          <w:lang w:val="es-ES_tradnl"/>
        </w:rPr>
        <w:t>/as</w:t>
      </w:r>
      <w:r w:rsidRPr="006474AD">
        <w:rPr>
          <w:rFonts w:ascii="Arial" w:hAnsi="Arial" w:cs="Arial"/>
          <w:lang w:val="es-ES_tradnl"/>
        </w:rPr>
        <w:t xml:space="preserve"> que a</w:t>
      </w:r>
      <w:r>
        <w:rPr>
          <w:rFonts w:ascii="Arial" w:hAnsi="Arial" w:cs="Arial"/>
          <w:lang w:val="es-ES_tradnl"/>
        </w:rPr>
        <w:t>s</w:t>
      </w:r>
      <w:r w:rsidRPr="006474AD">
        <w:rPr>
          <w:rFonts w:ascii="Arial" w:hAnsi="Arial" w:cs="Arial"/>
          <w:lang w:val="es-ES_tradnl"/>
        </w:rPr>
        <w:t xml:space="preserve">istieron a la actividad, así como el porcentaje de participación activa de los </w:t>
      </w:r>
      <w:r>
        <w:rPr>
          <w:rFonts w:ascii="Arial" w:hAnsi="Arial" w:cs="Arial"/>
          <w:lang w:val="es-ES_tradnl"/>
        </w:rPr>
        <w:t>allí presentes.</w:t>
      </w:r>
    </w:p>
    <w:p w:rsidR="00F806A1" w:rsidRPr="001804CB" w:rsidRDefault="00F806A1" w:rsidP="00F806A1">
      <w:pPr>
        <w:ind w:left="360"/>
        <w:jc w:val="both"/>
        <w:rPr>
          <w:rFonts w:ascii="Arial" w:hAnsi="Arial" w:cs="Arial"/>
          <w:b/>
          <w:lang w:val="es-ES_tradnl"/>
        </w:rPr>
      </w:pPr>
    </w:p>
    <w:p w:rsidR="00F806A1" w:rsidRDefault="00F806A1" w:rsidP="00F806A1">
      <w:pPr>
        <w:pStyle w:val="Textoindependiente"/>
        <w:rPr>
          <w:b/>
          <w:lang w:val="es-ES_tradnl"/>
        </w:rPr>
      </w:pPr>
    </w:p>
    <w:p w:rsidR="00F806A1" w:rsidRDefault="00F806A1" w:rsidP="00F806A1">
      <w:pPr>
        <w:pStyle w:val="Textoindependiente"/>
        <w:rPr>
          <w:b/>
          <w:lang w:val="es-ES_tradnl"/>
        </w:rPr>
      </w:pPr>
    </w:p>
    <w:p w:rsidR="00F806A1" w:rsidRDefault="00F806A1" w:rsidP="00F806A1">
      <w:pPr>
        <w:pStyle w:val="Textoindependiente"/>
        <w:rPr>
          <w:b/>
          <w:lang w:val="es-ES_tradnl"/>
        </w:rPr>
      </w:pPr>
      <w:r>
        <w:rPr>
          <w:b/>
          <w:lang w:val="es-ES_tradnl"/>
        </w:rPr>
        <w:br w:type="page"/>
      </w:r>
    </w:p>
    <w:p w:rsidR="00AB208F" w:rsidRPr="00F806A1" w:rsidRDefault="00AB208F">
      <w:pPr>
        <w:rPr>
          <w:lang w:val="es-ES_tradnl"/>
        </w:rPr>
      </w:pPr>
    </w:p>
    <w:sectPr w:rsidR="00AB208F" w:rsidRPr="00F806A1" w:rsidSect="00AB208F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315409"/>
    <w:multiLevelType w:val="hybridMultilevel"/>
    <w:tmpl w:val="37A29BCA"/>
    <w:lvl w:ilvl="0" w:tplc="4254022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EC4939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1506C4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5942B3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1CE720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F0679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088815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33E2B7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A588BA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7345EA5"/>
    <w:multiLevelType w:val="hybridMultilevel"/>
    <w:tmpl w:val="396EAA5A"/>
    <w:lvl w:ilvl="0" w:tplc="080A000F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EB2813"/>
    <w:multiLevelType w:val="hybridMultilevel"/>
    <w:tmpl w:val="3D3EFA46"/>
    <w:lvl w:ilvl="0" w:tplc="E96457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BB73842"/>
    <w:multiLevelType w:val="hybridMultilevel"/>
    <w:tmpl w:val="FA8A1BEC"/>
    <w:lvl w:ilvl="0" w:tplc="85D49A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D04C21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6344CA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626FB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D96AD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A3C58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25275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C4CA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64825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349A3E2B"/>
    <w:multiLevelType w:val="hybridMultilevel"/>
    <w:tmpl w:val="4EF6C78C"/>
    <w:lvl w:ilvl="0" w:tplc="C83E98B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52CF326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212F492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EF48B00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5EAA406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EA6E2B8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D12D4D2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0908EFA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6D82BEA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97D3ACF"/>
    <w:multiLevelType w:val="hybridMultilevel"/>
    <w:tmpl w:val="C9F2F544"/>
    <w:lvl w:ilvl="0" w:tplc="DD10363A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A7C9708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9D2AF68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9A6674A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76E7DC6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236FF9C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9ECEFFE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47241C2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284BE94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9453078"/>
    <w:multiLevelType w:val="hybridMultilevel"/>
    <w:tmpl w:val="439880A8"/>
    <w:lvl w:ilvl="0" w:tplc="374A7D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750C1B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D34D8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0A88C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9A4AE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7563C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F0415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46C97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98052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>
    <w:nsid w:val="75004FD4"/>
    <w:multiLevelType w:val="hybridMultilevel"/>
    <w:tmpl w:val="6A3270E2"/>
    <w:lvl w:ilvl="0" w:tplc="F7D410E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2A6B328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D7AACAC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1743D48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E9815F0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160AFE8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57249CC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36EA020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ED09CDE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0"/>
  </w:num>
  <w:num w:numId="5">
    <w:abstractNumId w:val="4"/>
  </w:num>
  <w:num w:numId="6">
    <w:abstractNumId w:val="7"/>
  </w:num>
  <w:num w:numId="7">
    <w:abstractNumId w:val="5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806A1"/>
    <w:rsid w:val="00AB208F"/>
    <w:rsid w:val="00F806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06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rsid w:val="00F806A1"/>
    <w:pPr>
      <w:jc w:val="both"/>
    </w:pPr>
    <w:rPr>
      <w:bCs/>
      <w:lang w:val="es-MX"/>
    </w:rPr>
  </w:style>
  <w:style w:type="character" w:customStyle="1" w:styleId="TextoindependienteCar">
    <w:name w:val="Texto independiente Car"/>
    <w:basedOn w:val="Fuentedeprrafopredeter"/>
    <w:link w:val="Textoindependiente"/>
    <w:rsid w:val="00F806A1"/>
    <w:rPr>
      <w:rFonts w:ascii="Times New Roman" w:eastAsia="Times New Roman" w:hAnsi="Times New Roman" w:cs="Times New Roman"/>
      <w:bCs/>
      <w:sz w:val="24"/>
      <w:szCs w:val="24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806A1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806A1"/>
    <w:rPr>
      <w:rFonts w:ascii="Tahoma" w:eastAsia="Times New Roman" w:hAnsi="Tahoma" w:cs="Tahoma"/>
      <w:sz w:val="16"/>
      <w:szCs w:val="16"/>
      <w:lang w:val="es-ES" w:eastAsia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3" Type="http://schemas.openxmlformats.org/officeDocument/2006/relationships/settings" Target="settings.xml"/><Relationship Id="rId7" Type="http://schemas.openxmlformats.org/officeDocument/2006/relationships/image" Target="media/image3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980</Words>
  <Characters>5396</Characters>
  <Application>Microsoft Office Word</Application>
  <DocSecurity>0</DocSecurity>
  <Lines>44</Lines>
  <Paragraphs>12</Paragraphs>
  <ScaleCrop>false</ScaleCrop>
  <Company/>
  <LinksUpToDate>false</LinksUpToDate>
  <CharactersWithSpaces>6364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Miztli</dc:creator>
  <cp:lastModifiedBy>Miztli</cp:lastModifiedBy>
  <cp:revision>1</cp:revision>
  <dcterms:created xsi:type="dcterms:W3CDTF">2010-06-29T17:47:00Z</dcterms:created>
  <dcterms:modified xsi:type="dcterms:W3CDTF">2010-06-29T17:48:00Z</dcterms:modified>
</cp:coreProperties>
</file>